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B4ECC8" w14:textId="77777777" w:rsidR="00E063F1" w:rsidRDefault="00A27160">
      <w:pPr>
        <w:pStyle w:val="a3"/>
        <w:spacing w:line="560" w:lineRule="exact"/>
        <w:jc w:val="center"/>
        <w:rPr>
          <w:rFonts w:cs="Times New Roman"/>
          <w:b/>
          <w:sz w:val="48"/>
          <w:szCs w:val="48"/>
        </w:rPr>
      </w:pPr>
      <w:r>
        <w:rPr>
          <w:rFonts w:cs="Times New Roman"/>
          <w:b/>
          <w:sz w:val="48"/>
          <w:szCs w:val="48"/>
        </w:rPr>
        <w:t>2022</w:t>
      </w:r>
      <w:r>
        <w:rPr>
          <w:rFonts w:cs="Times New Roman"/>
          <w:b/>
          <w:sz w:val="48"/>
          <w:szCs w:val="48"/>
        </w:rPr>
        <w:t>年全国职业院校技能大赛高职组</w:t>
      </w:r>
      <w:r>
        <w:rPr>
          <w:rFonts w:cs="Times New Roman" w:hint="eastAsia"/>
          <w:b/>
          <w:sz w:val="48"/>
          <w:szCs w:val="48"/>
        </w:rPr>
        <w:t>“</w:t>
      </w:r>
      <w:r>
        <w:rPr>
          <w:rFonts w:cs="Times New Roman"/>
          <w:b/>
          <w:sz w:val="48"/>
          <w:szCs w:val="48"/>
        </w:rPr>
        <w:t>电子商务技能</w:t>
      </w:r>
      <w:r>
        <w:rPr>
          <w:rFonts w:cs="Times New Roman" w:hint="eastAsia"/>
          <w:b/>
          <w:sz w:val="48"/>
          <w:szCs w:val="48"/>
        </w:rPr>
        <w:t>”</w:t>
      </w:r>
    </w:p>
    <w:p w14:paraId="09ECAAF9" w14:textId="77777777" w:rsidR="00E063F1" w:rsidRDefault="00A27160">
      <w:pPr>
        <w:pStyle w:val="a3"/>
        <w:spacing w:beforeLines="300" w:before="936" w:afterLines="150" w:after="468" w:line="560" w:lineRule="exact"/>
        <w:ind w:left="1303" w:hangingChars="295" w:hanging="1303"/>
        <w:jc w:val="both"/>
        <w:rPr>
          <w:rFonts w:cs="Times New Roman"/>
          <w:b/>
          <w:kern w:val="0"/>
          <w:sz w:val="44"/>
          <w:szCs w:val="44"/>
        </w:rPr>
      </w:pPr>
      <w:r>
        <w:rPr>
          <w:rFonts w:cs="Times New Roman"/>
          <w:b/>
          <w:kern w:val="0"/>
          <w:sz w:val="44"/>
          <w:szCs w:val="44"/>
        </w:rPr>
        <w:t>第</w:t>
      </w:r>
      <w:r>
        <w:rPr>
          <w:rFonts w:cs="Times New Roman"/>
          <w:b/>
          <w:kern w:val="0"/>
          <w:sz w:val="44"/>
          <w:szCs w:val="44"/>
        </w:rPr>
        <w:t>6</w:t>
      </w:r>
      <w:r>
        <w:rPr>
          <w:rFonts w:cs="Times New Roman"/>
          <w:b/>
          <w:kern w:val="0"/>
          <w:sz w:val="44"/>
          <w:szCs w:val="44"/>
        </w:rPr>
        <w:t>套赛卷</w:t>
      </w:r>
    </w:p>
    <w:p w14:paraId="5767BEBD" w14:textId="31FB177D" w:rsidR="00E063F1" w:rsidRDefault="00A27160">
      <w:pPr>
        <w:pStyle w:val="1"/>
        <w:rPr>
          <w:rFonts w:ascii="Times New Roman" w:hAnsi="Times New Roman" w:cs="Times New Roman"/>
        </w:rPr>
      </w:pPr>
      <w:r>
        <w:rPr>
          <w:rFonts w:ascii="Times New Roman" w:hAnsi="Times New Roman" w:cs="Times New Roman"/>
        </w:rPr>
        <w:t>一、直播营销</w:t>
      </w:r>
      <w:r w:rsidR="00581E75">
        <w:rPr>
          <w:rFonts w:ascii="Times New Roman" w:hAnsi="Times New Roman" w:cs="Times New Roman" w:hint="eastAsia"/>
        </w:rPr>
        <w:t>（</w:t>
      </w:r>
      <w:r w:rsidR="00581E75">
        <w:rPr>
          <w:rFonts w:ascii="Times New Roman" w:hAnsi="Times New Roman" w:cs="Times New Roman" w:hint="eastAsia"/>
        </w:rPr>
        <w:t>3</w:t>
      </w:r>
      <w:r w:rsidR="00581E75">
        <w:rPr>
          <w:rFonts w:ascii="Times New Roman" w:hAnsi="Times New Roman" w:cs="Times New Roman"/>
        </w:rPr>
        <w:t>0</w:t>
      </w:r>
      <w:r w:rsidR="00581E75">
        <w:rPr>
          <w:rFonts w:ascii="Times New Roman" w:hAnsi="Times New Roman" w:cs="Times New Roman" w:hint="eastAsia"/>
        </w:rPr>
        <w:t>分）</w:t>
      </w:r>
    </w:p>
    <w:p w14:paraId="420D3FE9" w14:textId="77777777" w:rsidR="00E063F1" w:rsidRDefault="00A27160">
      <w:pPr>
        <w:pStyle w:val="2"/>
        <w:rPr>
          <w:rFonts w:ascii="Times New Roman" w:eastAsiaTheme="minorEastAsia" w:hAnsi="Times New Roman" w:cs="Times New Roman"/>
        </w:rPr>
      </w:pPr>
      <w:r>
        <w:rPr>
          <w:rFonts w:ascii="Times New Roman" w:eastAsiaTheme="minorEastAsia" w:hAnsi="Times New Roman" w:cs="Times New Roman"/>
        </w:rPr>
        <w:t>（一）</w:t>
      </w:r>
      <w:r>
        <w:rPr>
          <w:rFonts w:ascii="Times New Roman" w:eastAsiaTheme="minorEastAsia" w:hAnsi="Times New Roman" w:cs="Times New Roman"/>
        </w:rPr>
        <w:t>赛题立意</w:t>
      </w:r>
    </w:p>
    <w:p w14:paraId="1159B307" w14:textId="77777777" w:rsidR="00E063F1" w:rsidRDefault="00A27160">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2021</w:t>
      </w:r>
      <w:r>
        <w:rPr>
          <w:rFonts w:ascii="Times New Roman" w:hAnsi="Times New Roman" w:cs="Times New Roman"/>
          <w:color w:val="000000"/>
          <w:sz w:val="28"/>
          <w:szCs w:val="28"/>
        </w:rPr>
        <w:t>年</w:t>
      </w:r>
      <w:r>
        <w:rPr>
          <w:rFonts w:ascii="Times New Roman" w:hAnsi="Times New Roman" w:cs="Times New Roman"/>
          <w:color w:val="000000"/>
          <w:sz w:val="28"/>
          <w:szCs w:val="28"/>
        </w:rPr>
        <w:t>8</w:t>
      </w:r>
      <w:r>
        <w:rPr>
          <w:rFonts w:ascii="Times New Roman" w:hAnsi="Times New Roman" w:cs="Times New Roman"/>
          <w:color w:val="000000"/>
          <w:sz w:val="28"/>
          <w:szCs w:val="28"/>
        </w:rPr>
        <w:t>月，商务部发布《商务部关于加强</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十四五</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时期商务领域标准化建设的指导意见》，要求促进直播电商、社交电商等规范发展。在相关政策的影响下，大力促进直播营销行业的经营发展。直播营销作为新兴行业蓬勃发展，有望成为未来经济发展的重要引擎。</w:t>
      </w:r>
    </w:p>
    <w:p w14:paraId="3935BDCE" w14:textId="77777777" w:rsidR="00E063F1" w:rsidRDefault="00A27160">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color w:val="000000"/>
          <w:sz w:val="28"/>
          <w:szCs w:val="28"/>
        </w:rPr>
        <w:t>为切实发挥直播营销促进产业集聚、消费升级的重要作用，推动线上线下深度融合，打造数字经济新优势，直播营销模块内容设计着重于将知识、实践技能与职业素养相互融合，重点考察选手的直播策划能力</w:t>
      </w:r>
      <w:r>
        <w:rPr>
          <w:rFonts w:ascii="Times New Roman" w:hAnsi="Times New Roman" w:cs="Times New Roman"/>
          <w:color w:val="000000"/>
          <w:sz w:val="28"/>
          <w:szCs w:val="28"/>
        </w:rPr>
        <w:t>、</w:t>
      </w:r>
      <w:r>
        <w:rPr>
          <w:rFonts w:ascii="Times New Roman" w:hAnsi="Times New Roman" w:cs="Times New Roman"/>
          <w:color w:val="000000"/>
          <w:sz w:val="28"/>
          <w:szCs w:val="28"/>
        </w:rPr>
        <w:t>商品推销能力</w:t>
      </w:r>
      <w:r>
        <w:rPr>
          <w:rFonts w:ascii="Times New Roman" w:hAnsi="Times New Roman" w:cs="Times New Roman"/>
          <w:color w:val="000000"/>
          <w:sz w:val="28"/>
          <w:szCs w:val="28"/>
        </w:rPr>
        <w:t>、</w:t>
      </w:r>
      <w:r>
        <w:rPr>
          <w:rFonts w:ascii="Times New Roman" w:hAnsi="Times New Roman" w:cs="Times New Roman"/>
          <w:color w:val="000000"/>
          <w:sz w:val="28"/>
          <w:szCs w:val="28"/>
        </w:rPr>
        <w:t>节奏把控能力、互动营销能力</w:t>
      </w:r>
      <w:r>
        <w:rPr>
          <w:rFonts w:ascii="Times New Roman" w:hAnsi="Times New Roman" w:cs="Times New Roman"/>
          <w:color w:val="000000"/>
          <w:sz w:val="28"/>
          <w:szCs w:val="28"/>
        </w:rPr>
        <w:t>，培养高素质复合型直播营销人才，推动传统企业转型升级，助力社会经济高质量发展。</w:t>
      </w:r>
    </w:p>
    <w:p w14:paraId="5DBF4C65" w14:textId="77777777" w:rsidR="00E063F1" w:rsidRDefault="00A27160">
      <w:pPr>
        <w:pStyle w:val="2"/>
        <w:rPr>
          <w:rFonts w:ascii="Times New Roman" w:eastAsiaTheme="minorEastAsia" w:hAnsi="Times New Roman" w:cs="Times New Roman"/>
        </w:rPr>
      </w:pPr>
      <w:r>
        <w:rPr>
          <w:rFonts w:ascii="Times New Roman" w:eastAsiaTheme="minorEastAsia" w:hAnsi="Times New Roman" w:cs="Times New Roman"/>
        </w:rPr>
        <w:t>（二）</w:t>
      </w:r>
      <w:r>
        <w:rPr>
          <w:rFonts w:ascii="Times New Roman" w:eastAsiaTheme="minorEastAsia" w:hAnsi="Times New Roman" w:cs="Times New Roman"/>
        </w:rPr>
        <w:t>情境创设</w:t>
      </w:r>
    </w:p>
    <w:p w14:paraId="0EE2A040" w14:textId="77777777" w:rsidR="00E063F1" w:rsidRDefault="00A27160">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小铭开了一家网店</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小铭零食铺</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，主要销售</w:t>
      </w:r>
      <w:r>
        <w:rPr>
          <w:rFonts w:ascii="Times New Roman" w:hAnsi="Times New Roman" w:cs="Times New Roman"/>
          <w:kern w:val="0"/>
          <w:sz w:val="28"/>
          <w:szCs w:val="28"/>
        </w:rPr>
        <w:t>山楂条、曲奇饼干、石头饼、果汁、牛肉干等</w:t>
      </w:r>
      <w:r>
        <w:rPr>
          <w:rFonts w:ascii="Times New Roman" w:hAnsi="Times New Roman" w:cs="Times New Roman"/>
          <w:color w:val="000000"/>
          <w:sz w:val="28"/>
          <w:szCs w:val="28"/>
        </w:rPr>
        <w:t>各式各样的休闲零食。店铺的商品都比较适</w:t>
      </w:r>
      <w:r>
        <w:rPr>
          <w:rFonts w:ascii="Times New Roman" w:hAnsi="Times New Roman" w:cs="Times New Roman"/>
          <w:color w:val="000000"/>
          <w:sz w:val="28"/>
          <w:szCs w:val="28"/>
        </w:rPr>
        <w:lastRenderedPageBreak/>
        <w:t>合年轻人，价格也低，所以店铺回头客也很多，日常销量还是不错的。马上就是平台</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零食节</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大促了，小铭打算进行一场直播，精心挑选了两款福利商品，回馈店铺的新老粉丝。</w:t>
      </w:r>
    </w:p>
    <w:p w14:paraId="272A7DC2" w14:textId="77777777" w:rsidR="00E063F1" w:rsidRDefault="00A27160">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请你以小铭的身份，根据背景介绍以及商品资料，在</w:t>
      </w:r>
      <w:r>
        <w:rPr>
          <w:rFonts w:ascii="Times New Roman" w:hAnsi="Times New Roman" w:cs="Times New Roman"/>
          <w:color w:val="000000"/>
          <w:sz w:val="28"/>
          <w:szCs w:val="28"/>
        </w:rPr>
        <w:t>2</w:t>
      </w:r>
      <w:r>
        <w:rPr>
          <w:rFonts w:ascii="Times New Roman" w:hAnsi="Times New Roman" w:cs="Times New Roman"/>
          <w:color w:val="000000"/>
          <w:sz w:val="28"/>
          <w:szCs w:val="28"/>
        </w:rPr>
        <w:t>小时内策划一场</w:t>
      </w:r>
      <w:r>
        <w:rPr>
          <w:rFonts w:ascii="Times New Roman" w:hAnsi="Times New Roman" w:cs="Times New Roman"/>
          <w:color w:val="000000"/>
          <w:sz w:val="28"/>
          <w:szCs w:val="28"/>
        </w:rPr>
        <w:t>10</w:t>
      </w:r>
      <w:r>
        <w:rPr>
          <w:rFonts w:ascii="Times New Roman" w:hAnsi="Times New Roman" w:cs="Times New Roman"/>
          <w:color w:val="000000"/>
          <w:sz w:val="28"/>
          <w:szCs w:val="28"/>
        </w:rPr>
        <w:t>分钟的直播，并进行直播演示。</w:t>
      </w:r>
    </w:p>
    <w:p w14:paraId="24275265" w14:textId="77777777" w:rsidR="00E063F1" w:rsidRDefault="00A27160">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两款商品的介绍如下：</w:t>
      </w:r>
    </w:p>
    <w:p w14:paraId="1390BB25" w14:textId="77777777" w:rsidR="00E063F1" w:rsidRDefault="00A27160">
      <w:pPr>
        <w:pStyle w:val="3"/>
        <w:ind w:firstLineChars="200" w:firstLine="643"/>
        <w:rPr>
          <w:rFonts w:ascii="Times New Roman" w:hAnsi="Times New Roman" w:cs="Times New Roman"/>
        </w:rPr>
      </w:pPr>
      <w:r>
        <w:rPr>
          <w:rFonts w:ascii="Times New Roman" w:hAnsi="Times New Roman" w:cs="Times New Roman"/>
        </w:rPr>
        <w:t>1</w:t>
      </w:r>
      <w:r>
        <w:rPr>
          <w:rFonts w:ascii="Times New Roman" w:hAnsi="Times New Roman" w:cs="Times New Roman"/>
        </w:rPr>
        <w:t>、山楂条</w:t>
      </w:r>
    </w:p>
    <w:p w14:paraId="326834BD" w14:textId="77777777" w:rsidR="00E063F1" w:rsidRDefault="00A27160">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山楂条是</w:t>
      </w:r>
      <w:r>
        <w:rPr>
          <w:rFonts w:ascii="Times New Roman" w:hAnsi="Times New Roman" w:cs="Times New Roman"/>
          <w:kern w:val="0"/>
          <w:sz w:val="28"/>
          <w:szCs w:val="28"/>
        </w:rPr>
        <w:t>以山楂为原料，经过清洗、蒸煮、打浆、烘烤、起片、切片等环节制作而成的零食。口感酸甜，具有开胃消食、活血散瘀、降血脂等功效。</w:t>
      </w:r>
    </w:p>
    <w:p w14:paraId="62BBF646" w14:textId="77777777" w:rsidR="00E063F1" w:rsidRDefault="00A27160">
      <w:pPr>
        <w:pStyle w:val="3"/>
        <w:ind w:firstLineChars="200" w:firstLine="643"/>
        <w:rPr>
          <w:rFonts w:ascii="Times New Roman" w:hAnsi="Times New Roman" w:cs="Times New Roman"/>
        </w:rPr>
      </w:pPr>
      <w:r>
        <w:rPr>
          <w:rFonts w:ascii="Times New Roman" w:hAnsi="Times New Roman" w:cs="Times New Roman"/>
        </w:rPr>
        <w:t>2</w:t>
      </w:r>
      <w:r>
        <w:rPr>
          <w:rFonts w:ascii="Times New Roman" w:hAnsi="Times New Roman" w:cs="Times New Roman"/>
        </w:rPr>
        <w:t>、曲奇饼干</w:t>
      </w:r>
    </w:p>
    <w:p w14:paraId="5FE3BD6F" w14:textId="77777777" w:rsidR="00E063F1" w:rsidRDefault="00A27160">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kern w:val="0"/>
          <w:sz w:val="28"/>
          <w:szCs w:val="28"/>
        </w:rPr>
        <w:t>曲奇饼是一种西式奶油点心，由小麦粉、果汁、酥油、鸡蛋、白砂糖、食盐等为原料精制而成。口感松软细腻、温润柔和、酥松爽口，入口后，香而不腻的黄油味道会立马弥漫舌尖，给人一种极致的味蕾享受，是下午茶的首选。</w:t>
      </w:r>
    </w:p>
    <w:p w14:paraId="3EE73BA4" w14:textId="77777777" w:rsidR="00E063F1" w:rsidRDefault="00A27160">
      <w:pPr>
        <w:pStyle w:val="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三</w:t>
      </w:r>
      <w:r>
        <w:rPr>
          <w:rFonts w:ascii="Times New Roman" w:eastAsiaTheme="minorEastAsia" w:hAnsi="Times New Roman" w:cs="Times New Roman"/>
        </w:rPr>
        <w:t>）</w:t>
      </w:r>
      <w:r>
        <w:rPr>
          <w:rFonts w:ascii="Times New Roman" w:eastAsiaTheme="minorEastAsia" w:hAnsi="Times New Roman" w:cs="Times New Roman"/>
        </w:rPr>
        <w:t>任务设计</w:t>
      </w:r>
    </w:p>
    <w:p w14:paraId="47E7E722" w14:textId="77777777" w:rsidR="00E063F1" w:rsidRDefault="00A27160">
      <w:pPr>
        <w:pStyle w:val="3"/>
        <w:ind w:firstLineChars="200" w:firstLine="643"/>
        <w:rPr>
          <w:rFonts w:ascii="Times New Roman" w:hAnsi="Times New Roman" w:cs="Times New Roman"/>
        </w:rPr>
      </w:pPr>
      <w:r>
        <w:rPr>
          <w:rFonts w:ascii="Times New Roman" w:hAnsi="Times New Roman" w:cs="Times New Roman"/>
        </w:rPr>
        <w:t>1</w:t>
      </w:r>
      <w:r>
        <w:rPr>
          <w:rFonts w:ascii="Times New Roman" w:hAnsi="Times New Roman" w:cs="Times New Roman"/>
        </w:rPr>
        <w:t>、直播营销策划</w:t>
      </w:r>
    </w:p>
    <w:p w14:paraId="269AD40D" w14:textId="77777777" w:rsidR="00E063F1" w:rsidRDefault="00A27160">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1</w:t>
      </w:r>
      <w:r>
        <w:rPr>
          <w:rFonts w:ascii="Times New Roman" w:eastAsiaTheme="minorEastAsia" w:hAnsi="Times New Roman" w:cs="Times New Roman"/>
        </w:rPr>
        <w:t>）直播商品购买页面设置</w:t>
      </w:r>
    </w:p>
    <w:p w14:paraId="1CC5C241" w14:textId="77777777" w:rsidR="00E063F1" w:rsidRDefault="00A27160">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要求：根据背景资料，为两款直播商品各选择</w:t>
      </w:r>
      <w:r>
        <w:rPr>
          <w:rFonts w:ascii="Times New Roman" w:hAnsi="Times New Roman" w:cs="Times New Roman"/>
          <w:kern w:val="0"/>
          <w:sz w:val="28"/>
          <w:szCs w:val="28"/>
        </w:rPr>
        <w:t>5</w:t>
      </w:r>
      <w:r>
        <w:rPr>
          <w:rFonts w:ascii="Times New Roman" w:hAnsi="Times New Roman" w:cs="Times New Roman"/>
          <w:kern w:val="0"/>
          <w:sz w:val="28"/>
          <w:szCs w:val="28"/>
        </w:rPr>
        <w:t>张主图以及</w:t>
      </w:r>
      <w:r>
        <w:rPr>
          <w:rFonts w:ascii="Times New Roman" w:hAnsi="Times New Roman" w:cs="Times New Roman"/>
          <w:kern w:val="0"/>
          <w:sz w:val="28"/>
          <w:szCs w:val="28"/>
        </w:rPr>
        <w:t>6</w:t>
      </w:r>
      <w:r>
        <w:rPr>
          <w:rFonts w:ascii="Times New Roman" w:hAnsi="Times New Roman" w:cs="Times New Roman"/>
          <w:kern w:val="0"/>
          <w:sz w:val="28"/>
          <w:szCs w:val="28"/>
        </w:rPr>
        <w:t>张</w:t>
      </w:r>
      <w:r>
        <w:rPr>
          <w:rFonts w:ascii="Times New Roman" w:hAnsi="Times New Roman" w:cs="Times New Roman"/>
          <w:kern w:val="0"/>
          <w:sz w:val="28"/>
          <w:szCs w:val="28"/>
        </w:rPr>
        <w:lastRenderedPageBreak/>
        <w:t>详情描述图，并为每款商品设置符合背景资料介绍的标题。</w:t>
      </w:r>
    </w:p>
    <w:p w14:paraId="69B9EEAF" w14:textId="77777777" w:rsidR="00E063F1" w:rsidRDefault="00A27160">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2</w:t>
      </w:r>
      <w:r>
        <w:rPr>
          <w:rFonts w:ascii="Times New Roman" w:eastAsiaTheme="minorEastAsia" w:hAnsi="Times New Roman" w:cs="Times New Roman"/>
        </w:rPr>
        <w:t>）直播时长策划</w:t>
      </w:r>
    </w:p>
    <w:p w14:paraId="1D069CD2" w14:textId="77777777" w:rsidR="00E063F1" w:rsidRDefault="00A27160">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要求：直播时长要达到</w:t>
      </w:r>
      <w:r>
        <w:rPr>
          <w:rFonts w:ascii="Times New Roman" w:hAnsi="Times New Roman" w:cs="Times New Roman"/>
          <w:kern w:val="0"/>
          <w:sz w:val="28"/>
          <w:szCs w:val="28"/>
        </w:rPr>
        <w:t>10</w:t>
      </w:r>
      <w:r>
        <w:rPr>
          <w:rFonts w:ascii="Times New Roman" w:hAnsi="Times New Roman" w:cs="Times New Roman"/>
          <w:kern w:val="0"/>
          <w:sz w:val="28"/>
          <w:szCs w:val="28"/>
        </w:rPr>
        <w:t>分钟。</w:t>
      </w:r>
    </w:p>
    <w:p w14:paraId="21BAF7B0" w14:textId="77777777" w:rsidR="00E063F1" w:rsidRDefault="00A27160">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3</w:t>
      </w:r>
      <w:r>
        <w:rPr>
          <w:rFonts w:ascii="Times New Roman" w:eastAsiaTheme="minorEastAsia" w:hAnsi="Times New Roman" w:cs="Times New Roman"/>
        </w:rPr>
        <w:t>）直播商品链接关联</w:t>
      </w:r>
    </w:p>
    <w:p w14:paraId="1CBCD4C9" w14:textId="77777777" w:rsidR="00E063F1" w:rsidRDefault="00A27160">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要求：讲解的商品正确关联商品链接。</w:t>
      </w:r>
    </w:p>
    <w:p w14:paraId="133BDF31" w14:textId="77777777" w:rsidR="00E063F1" w:rsidRDefault="00A27160">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4</w:t>
      </w:r>
      <w:r>
        <w:rPr>
          <w:rFonts w:ascii="Times New Roman" w:eastAsiaTheme="minorEastAsia" w:hAnsi="Times New Roman" w:cs="Times New Roman"/>
        </w:rPr>
        <w:t>）互动方案制定</w:t>
      </w:r>
    </w:p>
    <w:p w14:paraId="7AEE08CE" w14:textId="77777777" w:rsidR="00E063F1" w:rsidRDefault="00A27160">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要求：能够根据给定的背景，制定直播过程中的互动方案。</w:t>
      </w:r>
    </w:p>
    <w:p w14:paraId="18D4B4E9" w14:textId="77777777" w:rsidR="00E063F1" w:rsidRDefault="00A27160">
      <w:pPr>
        <w:pStyle w:val="3"/>
        <w:ind w:firstLineChars="200" w:firstLine="643"/>
        <w:rPr>
          <w:rFonts w:ascii="Times New Roman" w:hAnsi="Times New Roman" w:cs="Times New Roman"/>
        </w:rPr>
      </w:pPr>
      <w:r>
        <w:rPr>
          <w:rFonts w:ascii="Times New Roman" w:hAnsi="Times New Roman" w:cs="Times New Roman"/>
        </w:rPr>
        <w:t>2</w:t>
      </w:r>
      <w:r>
        <w:rPr>
          <w:rFonts w:ascii="Times New Roman" w:hAnsi="Times New Roman" w:cs="Times New Roman"/>
        </w:rPr>
        <w:t>、直播实施</w:t>
      </w:r>
    </w:p>
    <w:p w14:paraId="332CFBAD" w14:textId="77777777" w:rsidR="00E063F1" w:rsidRDefault="00A27160">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直播画面始终围绕主播或竞赛商品，画面清晰明亮</w:t>
      </w:r>
      <w:r>
        <w:rPr>
          <w:rFonts w:ascii="Times New Roman" w:hAnsi="Times New Roman" w:cs="Times New Roman" w:hint="eastAsia"/>
          <w:kern w:val="0"/>
          <w:sz w:val="28"/>
          <w:szCs w:val="28"/>
        </w:rPr>
        <w:t>；</w:t>
      </w:r>
      <w:r>
        <w:rPr>
          <w:rFonts w:ascii="Times New Roman" w:hAnsi="Times New Roman" w:cs="Times New Roman"/>
          <w:kern w:val="0"/>
          <w:sz w:val="28"/>
          <w:szCs w:val="28"/>
        </w:rPr>
        <w:t>直播过程中没有</w:t>
      </w:r>
      <w:r>
        <w:rPr>
          <w:rFonts w:ascii="Times New Roman" w:hAnsi="Times New Roman" w:cs="Times New Roman"/>
          <w:kern w:val="0"/>
          <w:sz w:val="28"/>
          <w:szCs w:val="28"/>
        </w:rPr>
        <w:t>10</w:t>
      </w:r>
      <w:r>
        <w:rPr>
          <w:rFonts w:ascii="Times New Roman" w:hAnsi="Times New Roman" w:cs="Times New Roman"/>
          <w:kern w:val="0"/>
          <w:sz w:val="28"/>
          <w:szCs w:val="28"/>
        </w:rPr>
        <w:t>秒以上的卡顿、冷场。</w:t>
      </w:r>
    </w:p>
    <w:p w14:paraId="5FBFFC0E" w14:textId="77777777" w:rsidR="00E063F1" w:rsidRDefault="00A27160">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1</w:t>
      </w:r>
      <w:r>
        <w:rPr>
          <w:rFonts w:ascii="Times New Roman" w:eastAsiaTheme="minorEastAsia" w:hAnsi="Times New Roman" w:cs="Times New Roman"/>
        </w:rPr>
        <w:t>）直播开场</w:t>
      </w:r>
    </w:p>
    <w:p w14:paraId="6335879D" w14:textId="77777777" w:rsidR="00E063F1" w:rsidRDefault="00A27160">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要求：包含问好、自我介绍、直播主题、促销活动四项内容。</w:t>
      </w:r>
    </w:p>
    <w:p w14:paraId="17A08CC5" w14:textId="77777777" w:rsidR="00E063F1" w:rsidRDefault="00A27160">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2</w:t>
      </w:r>
      <w:r>
        <w:rPr>
          <w:rFonts w:ascii="Times New Roman" w:eastAsiaTheme="minorEastAsia" w:hAnsi="Times New Roman" w:cs="Times New Roman"/>
        </w:rPr>
        <w:t>）商品介绍</w:t>
      </w:r>
    </w:p>
    <w:p w14:paraId="05452947" w14:textId="77777777" w:rsidR="00E063F1" w:rsidRDefault="00A27160">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要求：有商品属性、特色、卖点的介绍，有商品日常价格、直播促销价的说明，有商品的特写展示。同时，要回答弹幕中出现的相关问题，每个商品需要回答</w:t>
      </w:r>
      <w:r>
        <w:rPr>
          <w:rFonts w:ascii="Times New Roman" w:hAnsi="Times New Roman" w:cs="Times New Roman"/>
          <w:kern w:val="0"/>
          <w:sz w:val="28"/>
          <w:szCs w:val="28"/>
        </w:rPr>
        <w:t>3</w:t>
      </w:r>
      <w:r>
        <w:rPr>
          <w:rFonts w:ascii="Times New Roman" w:hAnsi="Times New Roman" w:cs="Times New Roman"/>
          <w:kern w:val="0"/>
          <w:sz w:val="28"/>
          <w:szCs w:val="28"/>
        </w:rPr>
        <w:t>个问题，每个问题回答时间为</w:t>
      </w:r>
      <w:r>
        <w:rPr>
          <w:rFonts w:ascii="Times New Roman" w:hAnsi="Times New Roman" w:cs="Times New Roman"/>
          <w:kern w:val="0"/>
          <w:sz w:val="28"/>
          <w:szCs w:val="28"/>
        </w:rPr>
        <w:t>20</w:t>
      </w:r>
      <w:r>
        <w:rPr>
          <w:rFonts w:ascii="Times New Roman" w:hAnsi="Times New Roman" w:cs="Times New Roman"/>
          <w:kern w:val="0"/>
          <w:sz w:val="28"/>
          <w:szCs w:val="28"/>
        </w:rPr>
        <w:t>秒，回答内容要与背景资料一致。</w:t>
      </w:r>
    </w:p>
    <w:p w14:paraId="494D35C0" w14:textId="77777777" w:rsidR="00E063F1" w:rsidRDefault="00A27160">
      <w:pPr>
        <w:pStyle w:val="4"/>
        <w:ind w:firstLineChars="200" w:firstLine="562"/>
        <w:rPr>
          <w:rFonts w:ascii="Times New Roman" w:hAnsi="Times New Roman" w:cs="Times New Roman"/>
          <w:kern w:val="0"/>
          <w:szCs w:val="28"/>
        </w:rPr>
      </w:pPr>
      <w:r>
        <w:rPr>
          <w:rFonts w:ascii="Times New Roman" w:eastAsiaTheme="minorEastAsia" w:hAnsi="Times New Roman" w:cs="Times New Roman"/>
        </w:rPr>
        <w:lastRenderedPageBreak/>
        <w:t>（</w:t>
      </w:r>
      <w:r>
        <w:rPr>
          <w:rFonts w:ascii="Times New Roman" w:eastAsiaTheme="minorEastAsia" w:hAnsi="Times New Roman" w:cs="Times New Roman"/>
        </w:rPr>
        <w:t>3</w:t>
      </w:r>
      <w:r>
        <w:rPr>
          <w:rFonts w:ascii="Times New Roman" w:eastAsiaTheme="minorEastAsia" w:hAnsi="Times New Roman" w:cs="Times New Roman"/>
        </w:rPr>
        <w:t>）直播互</w:t>
      </w:r>
      <w:r>
        <w:rPr>
          <w:rFonts w:ascii="Times New Roman" w:eastAsiaTheme="minorEastAsia" w:hAnsi="Times New Roman" w:cs="Times New Roman"/>
        </w:rPr>
        <w:t>动</w:t>
      </w:r>
    </w:p>
    <w:p w14:paraId="3213DFFE" w14:textId="77777777" w:rsidR="00E063F1" w:rsidRDefault="00A27160">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要求：能够根据互动方案，在直播过程中与观众进行互动。</w:t>
      </w:r>
    </w:p>
    <w:p w14:paraId="3F84D390" w14:textId="77777777" w:rsidR="00E063F1" w:rsidRDefault="00A27160">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4</w:t>
      </w:r>
      <w:r>
        <w:rPr>
          <w:rFonts w:ascii="Times New Roman" w:eastAsiaTheme="minorEastAsia" w:hAnsi="Times New Roman" w:cs="Times New Roman"/>
        </w:rPr>
        <w:t>）直播结尾</w:t>
      </w:r>
    </w:p>
    <w:p w14:paraId="65B50F4E" w14:textId="77777777" w:rsidR="00E063F1" w:rsidRDefault="00A27160">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要求：结尾需要包含引导关注、感谢语两项内容。</w:t>
      </w:r>
    </w:p>
    <w:p w14:paraId="6E1914ED" w14:textId="77777777" w:rsidR="00E063F1" w:rsidRDefault="00A27160">
      <w:pPr>
        <w:pStyle w:val="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四</w:t>
      </w:r>
      <w:r>
        <w:rPr>
          <w:rFonts w:ascii="Times New Roman" w:eastAsiaTheme="minorEastAsia" w:hAnsi="Times New Roman" w:cs="Times New Roman"/>
        </w:rPr>
        <w:t>）</w:t>
      </w:r>
      <w:r>
        <w:rPr>
          <w:rFonts w:ascii="Times New Roman" w:eastAsiaTheme="minorEastAsia" w:hAnsi="Times New Roman" w:cs="Times New Roman"/>
        </w:rPr>
        <w:t>赛题答案</w:t>
      </w:r>
    </w:p>
    <w:p w14:paraId="5344B006" w14:textId="77777777" w:rsidR="00E063F1" w:rsidRDefault="00A27160">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1</w:t>
      </w:r>
      <w:r>
        <w:rPr>
          <w:rFonts w:ascii="Times New Roman" w:hAnsi="Times New Roman" w:cs="Times New Roman"/>
          <w:kern w:val="0"/>
          <w:sz w:val="28"/>
          <w:szCs w:val="28"/>
        </w:rPr>
        <w:t>、</w:t>
      </w:r>
      <w:r>
        <w:rPr>
          <w:rFonts w:ascii="Times New Roman" w:hAnsi="Times New Roman" w:cs="Times New Roman"/>
          <w:kern w:val="0"/>
          <w:sz w:val="28"/>
          <w:szCs w:val="28"/>
        </w:rPr>
        <w:t>根据提供的商品资料，正确设置商品主图、详情图，并且能够正确关联商品链接</w:t>
      </w:r>
      <w:r>
        <w:rPr>
          <w:rFonts w:ascii="Times New Roman" w:hAnsi="Times New Roman" w:cs="Times New Roman" w:hint="eastAsia"/>
          <w:kern w:val="0"/>
          <w:sz w:val="28"/>
          <w:szCs w:val="28"/>
        </w:rPr>
        <w:t>；</w:t>
      </w:r>
      <w:r>
        <w:rPr>
          <w:rFonts w:ascii="Times New Roman" w:hAnsi="Times New Roman" w:cs="Times New Roman"/>
          <w:kern w:val="0"/>
          <w:sz w:val="28"/>
          <w:szCs w:val="28"/>
        </w:rPr>
        <w:t>直播时长符合要求。</w:t>
      </w:r>
    </w:p>
    <w:p w14:paraId="0D21ADA0" w14:textId="77777777" w:rsidR="00E063F1" w:rsidRDefault="00A27160">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2</w:t>
      </w:r>
      <w:r>
        <w:rPr>
          <w:rFonts w:ascii="Times New Roman" w:hAnsi="Times New Roman" w:cs="Times New Roman"/>
          <w:kern w:val="0"/>
          <w:sz w:val="28"/>
          <w:szCs w:val="28"/>
        </w:rPr>
        <w:t>、</w:t>
      </w:r>
      <w:r>
        <w:rPr>
          <w:rFonts w:ascii="Times New Roman" w:hAnsi="Times New Roman" w:cs="Times New Roman"/>
          <w:kern w:val="0"/>
          <w:sz w:val="28"/>
          <w:szCs w:val="28"/>
        </w:rPr>
        <w:t>根据提供的商品资料，撰写包含商品核心词、属性词、营销词等内容的标题。</w:t>
      </w:r>
    </w:p>
    <w:p w14:paraId="600E85A0" w14:textId="77777777" w:rsidR="00E063F1" w:rsidRDefault="00A27160">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3</w:t>
      </w:r>
      <w:r>
        <w:rPr>
          <w:rFonts w:ascii="Times New Roman" w:hAnsi="Times New Roman" w:cs="Times New Roman"/>
          <w:kern w:val="0"/>
          <w:sz w:val="28"/>
          <w:szCs w:val="28"/>
        </w:rPr>
        <w:t>、</w:t>
      </w:r>
      <w:r>
        <w:rPr>
          <w:rFonts w:ascii="Times New Roman" w:hAnsi="Times New Roman" w:cs="Times New Roman"/>
          <w:kern w:val="0"/>
          <w:sz w:val="28"/>
          <w:szCs w:val="28"/>
        </w:rPr>
        <w:t>根据提供的商品资料，策划并完成一场完整的直播，直播讲解包含直播开场、商品介绍、直播收尾、弹幕问题回答，直播内容围绕主播或商品，画面清晰流畅，直播过程中没有超过</w:t>
      </w:r>
      <w:r>
        <w:rPr>
          <w:rFonts w:ascii="Times New Roman" w:hAnsi="Times New Roman" w:cs="Times New Roman"/>
          <w:kern w:val="0"/>
          <w:sz w:val="28"/>
          <w:szCs w:val="28"/>
        </w:rPr>
        <w:t>10</w:t>
      </w:r>
      <w:r>
        <w:rPr>
          <w:rFonts w:ascii="Times New Roman" w:hAnsi="Times New Roman" w:cs="Times New Roman"/>
          <w:kern w:val="0"/>
          <w:sz w:val="28"/>
          <w:szCs w:val="28"/>
        </w:rPr>
        <w:t>秒的卡顿及冷场。直播开场包含问好、自我介绍、直播主题及促销活动</w:t>
      </w:r>
      <w:r>
        <w:rPr>
          <w:rFonts w:ascii="Times New Roman" w:hAnsi="Times New Roman" w:cs="Times New Roman" w:hint="eastAsia"/>
          <w:kern w:val="0"/>
          <w:sz w:val="28"/>
          <w:szCs w:val="28"/>
        </w:rPr>
        <w:t>；</w:t>
      </w:r>
      <w:r>
        <w:rPr>
          <w:rFonts w:ascii="Times New Roman" w:hAnsi="Times New Roman" w:cs="Times New Roman"/>
          <w:kern w:val="0"/>
          <w:sz w:val="28"/>
          <w:szCs w:val="28"/>
        </w:rPr>
        <w:t>商品介绍部分能够运用</w:t>
      </w:r>
      <w:r>
        <w:rPr>
          <w:rFonts w:ascii="Times New Roman" w:hAnsi="Times New Roman" w:cs="Times New Roman"/>
          <w:kern w:val="0"/>
          <w:sz w:val="28"/>
          <w:szCs w:val="28"/>
        </w:rPr>
        <w:t>FAB</w:t>
      </w:r>
      <w:r>
        <w:rPr>
          <w:rFonts w:ascii="Times New Roman" w:hAnsi="Times New Roman" w:cs="Times New Roman"/>
          <w:kern w:val="0"/>
          <w:sz w:val="28"/>
          <w:szCs w:val="28"/>
        </w:rPr>
        <w:t>法则，采用合理的引入方式，正确介绍商品属性、卖点、特色以及价格说明，且有商品特写的展示</w:t>
      </w:r>
      <w:r>
        <w:rPr>
          <w:rFonts w:ascii="Times New Roman" w:hAnsi="Times New Roman" w:cs="Times New Roman" w:hint="eastAsia"/>
          <w:kern w:val="0"/>
          <w:sz w:val="28"/>
          <w:szCs w:val="28"/>
        </w:rPr>
        <w:t>；</w:t>
      </w:r>
      <w:r>
        <w:rPr>
          <w:rFonts w:ascii="Times New Roman" w:hAnsi="Times New Roman" w:cs="Times New Roman"/>
          <w:kern w:val="0"/>
          <w:sz w:val="28"/>
          <w:szCs w:val="28"/>
        </w:rPr>
        <w:t>直播收尾通过引导关注、感谢语等内容的讲解，将直播间观众转化为粉丝，引发观众留恋。</w:t>
      </w:r>
    </w:p>
    <w:p w14:paraId="2829354D" w14:textId="77777777" w:rsidR="00E063F1" w:rsidRDefault="00A27160">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4</w:t>
      </w:r>
      <w:r>
        <w:rPr>
          <w:rFonts w:ascii="Times New Roman" w:hAnsi="Times New Roman" w:cs="Times New Roman"/>
          <w:kern w:val="0"/>
          <w:sz w:val="28"/>
          <w:szCs w:val="28"/>
        </w:rPr>
        <w:t>、</w:t>
      </w:r>
      <w:r>
        <w:rPr>
          <w:rFonts w:ascii="Times New Roman" w:hAnsi="Times New Roman" w:cs="Times New Roman"/>
          <w:kern w:val="0"/>
          <w:sz w:val="28"/>
          <w:szCs w:val="28"/>
        </w:rPr>
        <w:t>根据给定的背景资料，制定符合要求的直播互动方案，并在直播时与观众进行互动，互动节奏安排</w:t>
      </w:r>
      <w:r>
        <w:rPr>
          <w:rFonts w:ascii="Times New Roman" w:hAnsi="Times New Roman" w:cs="Times New Roman"/>
          <w:kern w:val="0"/>
          <w:sz w:val="28"/>
          <w:szCs w:val="28"/>
        </w:rPr>
        <w:t>合理恰当，互动规则讲解完整详细，主播讲解与后台推送同步，互动效果良好。</w:t>
      </w:r>
    </w:p>
    <w:p w14:paraId="4FEE8D35" w14:textId="17A6B995" w:rsidR="00E063F1" w:rsidRDefault="00A27160">
      <w:pPr>
        <w:pStyle w:val="1"/>
        <w:rPr>
          <w:rFonts w:ascii="Times New Roman" w:hAnsi="Times New Roman" w:cs="Times New Roman"/>
        </w:rPr>
      </w:pPr>
      <w:r>
        <w:rPr>
          <w:rFonts w:ascii="Times New Roman" w:hAnsi="Times New Roman" w:cs="Times New Roman"/>
        </w:rPr>
        <w:lastRenderedPageBreak/>
        <w:t>二、视觉营销</w:t>
      </w:r>
      <w:r w:rsidR="00581E75">
        <w:rPr>
          <w:rFonts w:ascii="Times New Roman" w:hAnsi="Times New Roman" w:cs="Times New Roman" w:hint="eastAsia"/>
        </w:rPr>
        <w:t>（</w:t>
      </w:r>
      <w:r w:rsidR="00581E75">
        <w:rPr>
          <w:rFonts w:ascii="Times New Roman" w:hAnsi="Times New Roman" w:cs="Times New Roman" w:hint="eastAsia"/>
        </w:rPr>
        <w:t>2</w:t>
      </w:r>
      <w:r w:rsidR="00581E75">
        <w:rPr>
          <w:rFonts w:ascii="Times New Roman" w:hAnsi="Times New Roman" w:cs="Times New Roman"/>
        </w:rPr>
        <w:t>5</w:t>
      </w:r>
      <w:r w:rsidR="00581E75">
        <w:rPr>
          <w:rFonts w:ascii="Times New Roman" w:hAnsi="Times New Roman" w:cs="Times New Roman" w:hint="eastAsia"/>
        </w:rPr>
        <w:t>分）</w:t>
      </w:r>
    </w:p>
    <w:p w14:paraId="0DAC19FA" w14:textId="77777777" w:rsidR="00E063F1" w:rsidRDefault="00A27160">
      <w:pPr>
        <w:pStyle w:val="2"/>
        <w:rPr>
          <w:rFonts w:ascii="Times New Roman" w:eastAsiaTheme="minorEastAsia" w:hAnsi="Times New Roman" w:cs="Times New Roman"/>
        </w:rPr>
      </w:pPr>
      <w:r>
        <w:rPr>
          <w:rFonts w:ascii="Times New Roman" w:eastAsiaTheme="minorEastAsia" w:hAnsi="Times New Roman" w:cs="Times New Roman"/>
        </w:rPr>
        <w:t>（一）</w:t>
      </w:r>
      <w:r>
        <w:rPr>
          <w:rFonts w:ascii="Times New Roman" w:eastAsiaTheme="minorEastAsia" w:hAnsi="Times New Roman" w:cs="Times New Roman"/>
        </w:rPr>
        <w:t>赛题立意</w:t>
      </w:r>
    </w:p>
    <w:p w14:paraId="1E6D38A1" w14:textId="77777777" w:rsidR="00E063F1" w:rsidRDefault="00A27160">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随着电子商务新业态、新模式的蓬勃发展，</w:t>
      </w:r>
      <w:r>
        <w:rPr>
          <w:rFonts w:ascii="Times New Roman" w:hAnsi="Times New Roman" w:cs="Times New Roman" w:hint="eastAsia"/>
          <w:kern w:val="0"/>
          <w:sz w:val="28"/>
          <w:szCs w:val="28"/>
        </w:rPr>
        <w:t>“</w:t>
      </w:r>
      <w:r>
        <w:rPr>
          <w:rFonts w:ascii="Times New Roman" w:hAnsi="Times New Roman" w:cs="Times New Roman"/>
          <w:kern w:val="0"/>
          <w:sz w:val="28"/>
          <w:szCs w:val="28"/>
        </w:rPr>
        <w:t>视觉营销</w:t>
      </w:r>
      <w:r>
        <w:rPr>
          <w:rFonts w:ascii="Times New Roman" w:hAnsi="Times New Roman" w:cs="Times New Roman" w:hint="eastAsia"/>
          <w:kern w:val="0"/>
          <w:sz w:val="28"/>
          <w:szCs w:val="28"/>
        </w:rPr>
        <w:t>”</w:t>
      </w:r>
      <w:r>
        <w:rPr>
          <w:rFonts w:ascii="Times New Roman" w:hAnsi="Times New Roman" w:cs="Times New Roman"/>
          <w:kern w:val="0"/>
          <w:sz w:val="28"/>
          <w:szCs w:val="28"/>
        </w:rPr>
        <w:t>一词逐渐走进我们的视野，不论是网络广告还是电商店铺，都涉及视觉的设计和打造，对于商家而言，既是机遇也是挑战。视觉营销可以有效调动消费者的积极性，将视觉效果转化为销售额。通过互联网的巨大优势，视觉效果的打造可以有力吸引消费者的注意，为产品转化打下良好的基础。</w:t>
      </w:r>
    </w:p>
    <w:p w14:paraId="5F2243CA" w14:textId="77777777" w:rsidR="00E063F1" w:rsidRDefault="00A27160">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视觉营销模块紧跟产业发展趋势和电子商务行业人才需求，及时将产业发展的新动向、新技术、新工艺、新规范纳入竞赛内容，衔接</w:t>
      </w:r>
      <w:r>
        <w:rPr>
          <w:rFonts w:ascii="Times New Roman" w:hAnsi="Times New Roman" w:cs="Times New Roman"/>
          <w:kern w:val="0"/>
          <w:sz w:val="28"/>
          <w:szCs w:val="28"/>
        </w:rPr>
        <w:t>1+X</w:t>
      </w:r>
      <w:r>
        <w:rPr>
          <w:rFonts w:ascii="Times New Roman" w:hAnsi="Times New Roman" w:cs="Times New Roman"/>
          <w:kern w:val="0"/>
          <w:sz w:val="28"/>
          <w:szCs w:val="28"/>
        </w:rPr>
        <w:t>网店运营推广职业技能等级证书（初级）中网店装修工作领域的技能要求</w:t>
      </w:r>
      <w:r>
        <w:rPr>
          <w:rFonts w:ascii="Times New Roman" w:hAnsi="Times New Roman" w:cs="Times New Roman" w:hint="eastAsia"/>
          <w:kern w:val="0"/>
          <w:sz w:val="28"/>
          <w:szCs w:val="28"/>
        </w:rPr>
        <w:t>；</w:t>
      </w:r>
      <w:r>
        <w:rPr>
          <w:rFonts w:ascii="Times New Roman" w:hAnsi="Times New Roman" w:cs="Times New Roman"/>
          <w:kern w:val="0"/>
          <w:sz w:val="28"/>
          <w:szCs w:val="28"/>
        </w:rPr>
        <w:t>并立足课堂教学，通过大赛资源转化补充课堂教学内容，将课程教学和职业技能竞赛进行融合，以赛促教、以赛促学，完善教学评价考核方式。</w:t>
      </w:r>
    </w:p>
    <w:p w14:paraId="408F8B47" w14:textId="77777777" w:rsidR="00E063F1" w:rsidRDefault="00A27160">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视觉营销模块内容设计注重知识、技能、素养相互衔接，考察选手的视觉营销能力，突出专业特色，服务企业人才需求，助力经济社会高质量发展。</w:t>
      </w:r>
    </w:p>
    <w:p w14:paraId="5DDEF609" w14:textId="77777777" w:rsidR="00E063F1" w:rsidRDefault="00A27160">
      <w:pPr>
        <w:pStyle w:val="2"/>
        <w:rPr>
          <w:rFonts w:ascii="Times New Roman" w:eastAsiaTheme="minorEastAsia" w:hAnsi="Times New Roman" w:cs="Times New Roman"/>
        </w:rPr>
      </w:pPr>
      <w:r>
        <w:rPr>
          <w:rFonts w:ascii="Times New Roman" w:eastAsiaTheme="minorEastAsia" w:hAnsi="Times New Roman" w:cs="Times New Roman"/>
        </w:rPr>
        <w:t>（二）</w:t>
      </w:r>
      <w:r>
        <w:rPr>
          <w:rFonts w:ascii="Times New Roman" w:eastAsiaTheme="minorEastAsia" w:hAnsi="Times New Roman" w:cs="Times New Roman"/>
        </w:rPr>
        <w:t>情境创设</w:t>
      </w:r>
    </w:p>
    <w:p w14:paraId="4D91AFE7" w14:textId="77777777" w:rsidR="00E063F1" w:rsidRDefault="00A27160">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店铺即将要销售山楂条、曲奇饼干、石头饼、果汁、牛</w:t>
      </w:r>
      <w:r>
        <w:rPr>
          <w:rFonts w:ascii="Times New Roman" w:hAnsi="Times New Roman" w:cs="Times New Roman"/>
          <w:kern w:val="0"/>
          <w:sz w:val="28"/>
          <w:szCs w:val="28"/>
        </w:rPr>
        <w:t>肉干五款商品。为了更好地通过视觉营销提升店铺人气，提高商品转化率，现需要结合视觉营销元素，完成五款商品的视觉营销。其中山楂条、曲奇饼干、石头饼、牛肉干四款商品只制作</w:t>
      </w:r>
      <w:r>
        <w:rPr>
          <w:rFonts w:ascii="Times New Roman" w:hAnsi="Times New Roman" w:cs="Times New Roman"/>
          <w:kern w:val="0"/>
          <w:sz w:val="28"/>
          <w:szCs w:val="28"/>
        </w:rPr>
        <w:t>Banner</w:t>
      </w:r>
      <w:r>
        <w:rPr>
          <w:rFonts w:ascii="Times New Roman" w:hAnsi="Times New Roman" w:cs="Times New Roman"/>
          <w:kern w:val="0"/>
          <w:sz w:val="28"/>
          <w:szCs w:val="28"/>
        </w:rPr>
        <w:t>图，每款商品均提</w:t>
      </w:r>
      <w:r>
        <w:rPr>
          <w:rFonts w:ascii="Times New Roman" w:hAnsi="Times New Roman" w:cs="Times New Roman"/>
          <w:kern w:val="0"/>
          <w:sz w:val="28"/>
          <w:szCs w:val="28"/>
        </w:rPr>
        <w:lastRenderedPageBreak/>
        <w:t>供素材图片，包括商品整体展示图、细节展示图等</w:t>
      </w:r>
      <w:r>
        <w:rPr>
          <w:rFonts w:ascii="Times New Roman" w:hAnsi="Times New Roman" w:cs="Times New Roman" w:hint="eastAsia"/>
          <w:kern w:val="0"/>
          <w:sz w:val="28"/>
          <w:szCs w:val="28"/>
        </w:rPr>
        <w:t>；</w:t>
      </w:r>
      <w:r>
        <w:rPr>
          <w:rFonts w:ascii="Times New Roman" w:hAnsi="Times New Roman" w:cs="Times New Roman"/>
          <w:kern w:val="0"/>
          <w:sz w:val="28"/>
          <w:szCs w:val="28"/>
        </w:rPr>
        <w:t>果汁这款商品需要制作主图和详情页，提供素材图片，包括商品整体展示图、细节展示图、商品评价等。</w:t>
      </w:r>
    </w:p>
    <w:p w14:paraId="69161BB0" w14:textId="77777777" w:rsidR="00E063F1" w:rsidRDefault="00A27160">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五款商品的介绍如下：</w:t>
      </w:r>
    </w:p>
    <w:p w14:paraId="103128ED" w14:textId="77777777" w:rsidR="00E063F1" w:rsidRDefault="00A27160">
      <w:pPr>
        <w:pStyle w:val="3"/>
        <w:ind w:firstLineChars="200" w:firstLine="643"/>
        <w:rPr>
          <w:rFonts w:ascii="Times New Roman" w:hAnsi="Times New Roman" w:cs="Times New Roman"/>
        </w:rPr>
      </w:pPr>
      <w:r>
        <w:rPr>
          <w:rFonts w:ascii="Times New Roman" w:hAnsi="Times New Roman" w:cs="Times New Roman"/>
        </w:rPr>
        <w:t>1</w:t>
      </w:r>
      <w:r>
        <w:rPr>
          <w:rFonts w:ascii="Times New Roman" w:hAnsi="Times New Roman" w:cs="Times New Roman"/>
        </w:rPr>
        <w:t>、山楂条</w:t>
      </w:r>
    </w:p>
    <w:p w14:paraId="48FBB47C" w14:textId="77777777" w:rsidR="00E063F1" w:rsidRDefault="00A27160">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山楂条是以山楂为原料，经过清洗、蒸煮、打浆、烘烤、起片、切片等环节制作而成的零食。口感酸甜，具有开胃消食、活血散瘀、降血脂等功效。</w:t>
      </w:r>
    </w:p>
    <w:p w14:paraId="7B47CF36" w14:textId="77777777" w:rsidR="00E063F1" w:rsidRDefault="00A27160">
      <w:pPr>
        <w:pStyle w:val="3"/>
        <w:ind w:firstLineChars="200" w:firstLine="643"/>
        <w:rPr>
          <w:rFonts w:ascii="Times New Roman" w:hAnsi="Times New Roman" w:cs="Times New Roman"/>
        </w:rPr>
      </w:pPr>
      <w:r>
        <w:rPr>
          <w:rFonts w:ascii="Times New Roman" w:hAnsi="Times New Roman" w:cs="Times New Roman"/>
        </w:rPr>
        <w:t>2</w:t>
      </w:r>
      <w:r>
        <w:rPr>
          <w:rFonts w:ascii="Times New Roman" w:hAnsi="Times New Roman" w:cs="Times New Roman"/>
        </w:rPr>
        <w:t>、曲奇饼干</w:t>
      </w:r>
    </w:p>
    <w:p w14:paraId="0CE5467A" w14:textId="77777777" w:rsidR="00E063F1" w:rsidRDefault="00A27160">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曲奇饼是一种西式奶油点心，由小麦粉、果汁、酥油、鸡蛋、白砂糖、食盐等为原料精制而成。口感松软细腻、温润柔和、酥松爽口，入口后，香而不腻的黄油味道会立马弥漫舌尖，给人一种极致的味蕾享受，是下午茶的首选。</w:t>
      </w:r>
    </w:p>
    <w:p w14:paraId="52CD7389" w14:textId="77777777" w:rsidR="00E063F1" w:rsidRDefault="00A27160">
      <w:pPr>
        <w:pStyle w:val="3"/>
        <w:ind w:firstLineChars="200" w:firstLine="643"/>
        <w:rPr>
          <w:rFonts w:ascii="Times New Roman" w:hAnsi="Times New Roman" w:cs="Times New Roman"/>
        </w:rPr>
      </w:pPr>
      <w:r>
        <w:rPr>
          <w:rFonts w:ascii="Times New Roman" w:hAnsi="Times New Roman" w:cs="Times New Roman"/>
        </w:rPr>
        <w:t>3</w:t>
      </w:r>
      <w:r>
        <w:rPr>
          <w:rFonts w:ascii="Times New Roman" w:hAnsi="Times New Roman" w:cs="Times New Roman"/>
        </w:rPr>
        <w:t>、石头饼</w:t>
      </w:r>
    </w:p>
    <w:p w14:paraId="2ED637F8" w14:textId="77777777" w:rsidR="00E063F1" w:rsidRDefault="00A27160">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石头饼是流行于山西、陕西地区的一种传统名点。石头饼又称石子馍，制作过程具有明显的古代石烹遗风，因其吃起来咸酥成香而深受人们喜爱。经民间不断演化，流传至今。其形玲珑自然，口感清香酥脆，且营养丰富、易于消化、经久耐储、携带方便。</w:t>
      </w:r>
    </w:p>
    <w:p w14:paraId="6B2DFFD4" w14:textId="77777777" w:rsidR="00E063F1" w:rsidRDefault="00A27160">
      <w:pPr>
        <w:pStyle w:val="3"/>
        <w:ind w:firstLineChars="200" w:firstLine="643"/>
        <w:rPr>
          <w:rFonts w:ascii="Times New Roman" w:hAnsi="Times New Roman" w:cs="Times New Roman"/>
        </w:rPr>
      </w:pPr>
      <w:r>
        <w:rPr>
          <w:rFonts w:ascii="Times New Roman" w:hAnsi="Times New Roman" w:cs="Times New Roman"/>
        </w:rPr>
        <w:t>4</w:t>
      </w:r>
      <w:r>
        <w:rPr>
          <w:rFonts w:ascii="Times New Roman" w:hAnsi="Times New Roman" w:cs="Times New Roman"/>
        </w:rPr>
        <w:t>、果汁</w:t>
      </w:r>
    </w:p>
    <w:p w14:paraId="5EBC66F1" w14:textId="77777777" w:rsidR="00E063F1" w:rsidRDefault="00A27160">
      <w:pPr>
        <w:snapToGrid w:val="0"/>
        <w:spacing w:line="560" w:lineRule="exact"/>
        <w:ind w:firstLineChars="200" w:firstLine="560"/>
        <w:jc w:val="left"/>
        <w:rPr>
          <w:rFonts w:ascii="Times New Roman" w:eastAsia="仿宋" w:hAnsi="Times New Roman" w:cs="Times New Roman"/>
          <w:bCs/>
          <w:sz w:val="28"/>
          <w:szCs w:val="28"/>
        </w:rPr>
      </w:pPr>
      <w:r>
        <w:rPr>
          <w:rFonts w:ascii="Times New Roman" w:hAnsi="Times New Roman" w:cs="Times New Roman"/>
          <w:color w:val="000000"/>
          <w:sz w:val="28"/>
          <w:szCs w:val="28"/>
        </w:rPr>
        <w:t>果汁是以水果为原料经过物理方法如压榨、离心、萃取等得到的</w:t>
      </w:r>
      <w:r>
        <w:rPr>
          <w:rFonts w:ascii="Times New Roman" w:hAnsi="Times New Roman" w:cs="Times New Roman"/>
          <w:color w:val="000000"/>
          <w:sz w:val="28"/>
          <w:szCs w:val="28"/>
        </w:rPr>
        <w:lastRenderedPageBreak/>
        <w:t>汁液产</w:t>
      </w:r>
      <w:r>
        <w:rPr>
          <w:rFonts w:ascii="Times New Roman" w:hAnsi="Times New Roman" w:cs="Times New Roman"/>
          <w:color w:val="000000"/>
          <w:sz w:val="28"/>
          <w:szCs w:val="28"/>
        </w:rPr>
        <w:t>品。果汁中保留了水果大部分营养成分，例如维生素、矿物质、糖分和膳食纤维中的果胶等。常喝果汁可以助消化、润肠道，补充膳食中营养成分的不足。</w:t>
      </w:r>
    </w:p>
    <w:p w14:paraId="7CC6205C" w14:textId="77777777" w:rsidR="00E063F1" w:rsidRDefault="00A27160">
      <w:pPr>
        <w:pStyle w:val="3"/>
        <w:ind w:firstLineChars="200" w:firstLine="643"/>
        <w:rPr>
          <w:rFonts w:ascii="Times New Roman" w:hAnsi="Times New Roman" w:cs="Times New Roman"/>
        </w:rPr>
      </w:pPr>
      <w:r>
        <w:rPr>
          <w:rFonts w:ascii="Times New Roman" w:hAnsi="Times New Roman" w:cs="Times New Roman"/>
        </w:rPr>
        <w:t>5</w:t>
      </w:r>
      <w:r>
        <w:rPr>
          <w:rFonts w:ascii="Times New Roman" w:hAnsi="Times New Roman" w:cs="Times New Roman"/>
        </w:rPr>
        <w:t>、牛肉干</w:t>
      </w:r>
    </w:p>
    <w:p w14:paraId="57D47071" w14:textId="77777777" w:rsidR="00E063F1" w:rsidRDefault="00A27160">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牛肉干一般是用黄牛肉和其他调料腌制而成，含有人体所需的多种矿物质和氨基酸，既保持了牛肉耐咀嚼的特点，又久存不变质。牛肉干中的风干牛肉源于蒙古铁骑的军粮，携带方便，并且有丰富的营养。</w:t>
      </w:r>
    </w:p>
    <w:p w14:paraId="0BEA852E" w14:textId="77777777" w:rsidR="00E063F1" w:rsidRDefault="00A27160">
      <w:pPr>
        <w:pStyle w:val="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三</w:t>
      </w:r>
      <w:r>
        <w:rPr>
          <w:rFonts w:ascii="Times New Roman" w:eastAsiaTheme="minorEastAsia" w:hAnsi="Times New Roman" w:cs="Times New Roman"/>
        </w:rPr>
        <w:t>）</w:t>
      </w:r>
      <w:r>
        <w:rPr>
          <w:rFonts w:ascii="Times New Roman" w:eastAsiaTheme="minorEastAsia" w:hAnsi="Times New Roman" w:cs="Times New Roman"/>
        </w:rPr>
        <w:t>任务设计</w:t>
      </w:r>
    </w:p>
    <w:p w14:paraId="3F03FF4A" w14:textId="77777777" w:rsidR="00E063F1" w:rsidRDefault="00A27160">
      <w:pPr>
        <w:pStyle w:val="3"/>
        <w:ind w:firstLineChars="200" w:firstLine="643"/>
        <w:rPr>
          <w:rFonts w:ascii="Times New Roman" w:hAnsi="Times New Roman" w:cs="Times New Roman"/>
        </w:rPr>
      </w:pPr>
      <w:r>
        <w:rPr>
          <w:rFonts w:ascii="Times New Roman" w:hAnsi="Times New Roman" w:cs="Times New Roman"/>
        </w:rPr>
        <w:t>1</w:t>
      </w:r>
      <w:r>
        <w:rPr>
          <w:rFonts w:ascii="Times New Roman" w:hAnsi="Times New Roman" w:cs="Times New Roman"/>
        </w:rPr>
        <w:t>、网店开设</w:t>
      </w:r>
    </w:p>
    <w:p w14:paraId="1765A1F6" w14:textId="77777777" w:rsidR="00E063F1" w:rsidRDefault="00A27160">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按照系统流程开设店铺，设置店铺信息，包括店主姓名、身份证号、身份证复印件（大小不可超过</w:t>
      </w:r>
      <w:r>
        <w:rPr>
          <w:rFonts w:ascii="Times New Roman" w:hAnsi="Times New Roman" w:cs="Times New Roman"/>
          <w:kern w:val="0"/>
          <w:sz w:val="28"/>
          <w:szCs w:val="28"/>
        </w:rPr>
        <w:t>150K</w:t>
      </w:r>
      <w:r>
        <w:rPr>
          <w:rFonts w:ascii="Times New Roman" w:hAnsi="Times New Roman" w:cs="Times New Roman"/>
          <w:kern w:val="0"/>
          <w:sz w:val="28"/>
          <w:szCs w:val="28"/>
        </w:rPr>
        <w:t>）、银行账号、店铺名称、店铺主营、店铺特色、营业执照、店铺分类。背景材料如下表所示：</w:t>
      </w:r>
    </w:p>
    <w:tbl>
      <w:tblPr>
        <w:tblW w:w="8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20"/>
        <w:gridCol w:w="5632"/>
      </w:tblGrid>
      <w:tr w:rsidR="00E063F1" w14:paraId="06B02CBE" w14:textId="77777777">
        <w:trPr>
          <w:trHeight w:val="684"/>
        </w:trPr>
        <w:tc>
          <w:tcPr>
            <w:tcW w:w="3020" w:type="dxa"/>
            <w:shd w:val="clear" w:color="auto" w:fill="auto"/>
          </w:tcPr>
          <w:p w14:paraId="3103194F" w14:textId="77777777" w:rsidR="00E063F1" w:rsidRDefault="00A27160">
            <w:pPr>
              <w:rPr>
                <w:rFonts w:ascii="Times New Roman" w:hAnsi="Times New Roman" w:cs="Times New Roman"/>
                <w:sz w:val="28"/>
                <w:szCs w:val="28"/>
              </w:rPr>
            </w:pPr>
            <w:r>
              <w:rPr>
                <w:rFonts w:ascii="Times New Roman" w:hAnsi="Times New Roman" w:cs="Times New Roman"/>
                <w:sz w:val="28"/>
                <w:szCs w:val="28"/>
              </w:rPr>
              <w:t>身份证号码</w:t>
            </w:r>
          </w:p>
        </w:tc>
        <w:tc>
          <w:tcPr>
            <w:tcW w:w="5632" w:type="dxa"/>
            <w:shd w:val="clear" w:color="auto" w:fill="auto"/>
          </w:tcPr>
          <w:p w14:paraId="5EEEB55A" w14:textId="77777777" w:rsidR="00E063F1" w:rsidRDefault="00A27160">
            <w:pPr>
              <w:rPr>
                <w:rFonts w:ascii="Times New Roman" w:hAnsi="Times New Roman" w:cs="Times New Roman"/>
                <w:bCs/>
                <w:sz w:val="28"/>
                <w:szCs w:val="28"/>
              </w:rPr>
            </w:pPr>
            <w:r>
              <w:rPr>
                <w:rFonts w:ascii="Times New Roman" w:hAnsi="Times New Roman" w:cs="Times New Roman"/>
                <w:bCs/>
                <w:sz w:val="28"/>
                <w:szCs w:val="28"/>
              </w:rPr>
              <w:t>370423196709242078</w:t>
            </w:r>
          </w:p>
        </w:tc>
      </w:tr>
      <w:tr w:rsidR="00E063F1" w14:paraId="014862AA" w14:textId="77777777">
        <w:trPr>
          <w:trHeight w:val="684"/>
        </w:trPr>
        <w:tc>
          <w:tcPr>
            <w:tcW w:w="3020" w:type="dxa"/>
            <w:shd w:val="clear" w:color="auto" w:fill="auto"/>
          </w:tcPr>
          <w:p w14:paraId="2FB12FD8" w14:textId="77777777" w:rsidR="00E063F1" w:rsidRDefault="00A27160">
            <w:pPr>
              <w:rPr>
                <w:rFonts w:ascii="Times New Roman" w:hAnsi="Times New Roman" w:cs="Times New Roman"/>
                <w:sz w:val="28"/>
                <w:szCs w:val="28"/>
              </w:rPr>
            </w:pPr>
            <w:r>
              <w:rPr>
                <w:rFonts w:ascii="Times New Roman" w:hAnsi="Times New Roman" w:cs="Times New Roman"/>
                <w:sz w:val="28"/>
                <w:szCs w:val="28"/>
              </w:rPr>
              <w:t>银行账户</w:t>
            </w:r>
          </w:p>
        </w:tc>
        <w:tc>
          <w:tcPr>
            <w:tcW w:w="5632" w:type="dxa"/>
            <w:shd w:val="clear" w:color="auto" w:fill="auto"/>
          </w:tcPr>
          <w:p w14:paraId="3B853B80" w14:textId="77777777" w:rsidR="00E063F1" w:rsidRDefault="00A27160">
            <w:pPr>
              <w:rPr>
                <w:rFonts w:ascii="Times New Roman" w:hAnsi="Times New Roman" w:cs="Times New Roman"/>
                <w:bCs/>
                <w:sz w:val="28"/>
                <w:szCs w:val="28"/>
              </w:rPr>
            </w:pPr>
            <w:r>
              <w:rPr>
                <w:rFonts w:ascii="Times New Roman" w:hAnsi="Times New Roman" w:cs="Times New Roman"/>
                <w:bCs/>
                <w:sz w:val="28"/>
                <w:szCs w:val="28"/>
              </w:rPr>
              <w:t>81601234</w:t>
            </w:r>
          </w:p>
        </w:tc>
      </w:tr>
      <w:tr w:rsidR="00E063F1" w14:paraId="5C421BCC" w14:textId="77777777">
        <w:trPr>
          <w:trHeight w:val="684"/>
        </w:trPr>
        <w:tc>
          <w:tcPr>
            <w:tcW w:w="3020" w:type="dxa"/>
            <w:shd w:val="clear" w:color="auto" w:fill="auto"/>
          </w:tcPr>
          <w:p w14:paraId="50FDB9F8" w14:textId="77777777" w:rsidR="00E063F1" w:rsidRDefault="00A27160">
            <w:pPr>
              <w:rPr>
                <w:rFonts w:ascii="Times New Roman" w:hAnsi="Times New Roman" w:cs="Times New Roman"/>
                <w:sz w:val="28"/>
                <w:szCs w:val="28"/>
              </w:rPr>
            </w:pPr>
            <w:r>
              <w:rPr>
                <w:rFonts w:ascii="Times New Roman" w:hAnsi="Times New Roman" w:cs="Times New Roman"/>
                <w:sz w:val="28"/>
                <w:szCs w:val="28"/>
              </w:rPr>
              <w:t>联系电话</w:t>
            </w:r>
          </w:p>
        </w:tc>
        <w:tc>
          <w:tcPr>
            <w:tcW w:w="5632" w:type="dxa"/>
            <w:shd w:val="clear" w:color="auto" w:fill="auto"/>
          </w:tcPr>
          <w:p w14:paraId="30D4515D" w14:textId="77777777" w:rsidR="00E063F1" w:rsidRDefault="00A27160">
            <w:pPr>
              <w:rPr>
                <w:rFonts w:ascii="Times New Roman" w:hAnsi="Times New Roman" w:cs="Times New Roman"/>
                <w:bCs/>
                <w:sz w:val="28"/>
                <w:szCs w:val="28"/>
              </w:rPr>
            </w:pPr>
            <w:r>
              <w:rPr>
                <w:rFonts w:ascii="Times New Roman" w:hAnsi="Times New Roman" w:cs="Times New Roman"/>
                <w:bCs/>
                <w:sz w:val="28"/>
                <w:szCs w:val="28"/>
              </w:rPr>
              <w:t>15700670045</w:t>
            </w:r>
          </w:p>
        </w:tc>
      </w:tr>
      <w:tr w:rsidR="00E063F1" w14:paraId="474D2436" w14:textId="77777777">
        <w:trPr>
          <w:trHeight w:val="684"/>
        </w:trPr>
        <w:tc>
          <w:tcPr>
            <w:tcW w:w="3020" w:type="dxa"/>
            <w:shd w:val="clear" w:color="auto" w:fill="auto"/>
          </w:tcPr>
          <w:p w14:paraId="6F315818" w14:textId="77777777" w:rsidR="00E063F1" w:rsidRDefault="00A27160">
            <w:pPr>
              <w:rPr>
                <w:rFonts w:ascii="Times New Roman" w:hAnsi="Times New Roman" w:cs="Times New Roman"/>
                <w:sz w:val="28"/>
                <w:szCs w:val="28"/>
              </w:rPr>
            </w:pPr>
            <w:r>
              <w:rPr>
                <w:rFonts w:ascii="Times New Roman" w:hAnsi="Times New Roman" w:cs="Times New Roman"/>
                <w:sz w:val="28"/>
                <w:szCs w:val="28"/>
              </w:rPr>
              <w:t>详细地址</w:t>
            </w:r>
          </w:p>
        </w:tc>
        <w:tc>
          <w:tcPr>
            <w:tcW w:w="5632" w:type="dxa"/>
            <w:shd w:val="clear" w:color="auto" w:fill="auto"/>
          </w:tcPr>
          <w:p w14:paraId="530D7BA4" w14:textId="77777777" w:rsidR="00E063F1" w:rsidRDefault="00A27160">
            <w:pPr>
              <w:rPr>
                <w:rFonts w:ascii="Times New Roman" w:hAnsi="Times New Roman" w:cs="Times New Roman"/>
                <w:bCs/>
                <w:sz w:val="28"/>
                <w:szCs w:val="28"/>
              </w:rPr>
            </w:pPr>
            <w:r>
              <w:rPr>
                <w:rFonts w:ascii="Times New Roman" w:hAnsi="Times New Roman" w:cs="Times New Roman"/>
                <w:bCs/>
                <w:sz w:val="28"/>
                <w:szCs w:val="28"/>
              </w:rPr>
              <w:t>武汉市东西湖区马林创新</w:t>
            </w:r>
            <w:r>
              <w:rPr>
                <w:rFonts w:ascii="Times New Roman" w:hAnsi="Times New Roman" w:cs="Times New Roman"/>
                <w:bCs/>
                <w:sz w:val="28"/>
                <w:szCs w:val="28"/>
              </w:rPr>
              <w:t>8</w:t>
            </w:r>
            <w:r>
              <w:rPr>
                <w:rFonts w:ascii="Times New Roman" w:hAnsi="Times New Roman" w:cs="Times New Roman"/>
                <w:bCs/>
                <w:sz w:val="28"/>
                <w:szCs w:val="28"/>
              </w:rPr>
              <w:t>号</w:t>
            </w:r>
          </w:p>
        </w:tc>
      </w:tr>
      <w:tr w:rsidR="00E063F1" w14:paraId="4013F6DA" w14:textId="77777777">
        <w:trPr>
          <w:trHeight w:val="684"/>
        </w:trPr>
        <w:tc>
          <w:tcPr>
            <w:tcW w:w="3020" w:type="dxa"/>
            <w:shd w:val="clear" w:color="auto" w:fill="auto"/>
          </w:tcPr>
          <w:p w14:paraId="7572F917" w14:textId="77777777" w:rsidR="00E063F1" w:rsidRDefault="00A27160">
            <w:pPr>
              <w:rPr>
                <w:rFonts w:ascii="Times New Roman" w:hAnsi="Times New Roman" w:cs="Times New Roman"/>
                <w:sz w:val="28"/>
                <w:szCs w:val="28"/>
              </w:rPr>
            </w:pPr>
            <w:r>
              <w:rPr>
                <w:rFonts w:ascii="Times New Roman" w:hAnsi="Times New Roman" w:cs="Times New Roman"/>
                <w:sz w:val="28"/>
                <w:szCs w:val="28"/>
              </w:rPr>
              <w:t>营业执照</w:t>
            </w:r>
          </w:p>
        </w:tc>
        <w:tc>
          <w:tcPr>
            <w:tcW w:w="5632" w:type="dxa"/>
            <w:shd w:val="clear" w:color="auto" w:fill="auto"/>
          </w:tcPr>
          <w:p w14:paraId="56CAE083" w14:textId="77777777" w:rsidR="00E063F1" w:rsidRDefault="00A27160">
            <w:pPr>
              <w:rPr>
                <w:rFonts w:ascii="Times New Roman" w:hAnsi="Times New Roman" w:cs="Times New Roman"/>
                <w:bCs/>
                <w:sz w:val="28"/>
                <w:szCs w:val="28"/>
              </w:rPr>
            </w:pPr>
            <w:r>
              <w:rPr>
                <w:rFonts w:ascii="Times New Roman" w:hAnsi="Times New Roman" w:cs="Times New Roman"/>
                <w:bCs/>
                <w:sz w:val="28"/>
                <w:szCs w:val="28"/>
              </w:rPr>
              <w:t>913355654706024901</w:t>
            </w:r>
          </w:p>
        </w:tc>
      </w:tr>
    </w:tbl>
    <w:p w14:paraId="58F1ED4C" w14:textId="77777777" w:rsidR="00E063F1" w:rsidRDefault="00E063F1">
      <w:pPr>
        <w:snapToGrid w:val="0"/>
        <w:spacing w:line="560" w:lineRule="exact"/>
        <w:ind w:firstLineChars="200" w:firstLine="562"/>
        <w:jc w:val="left"/>
        <w:rPr>
          <w:rFonts w:ascii="Times New Roman" w:hAnsi="Times New Roman" w:cs="Times New Roman"/>
          <w:b/>
          <w:kern w:val="0"/>
          <w:sz w:val="28"/>
          <w:szCs w:val="28"/>
        </w:rPr>
      </w:pPr>
    </w:p>
    <w:tbl>
      <w:tblPr>
        <w:tblW w:w="8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11"/>
        <w:gridCol w:w="5610"/>
      </w:tblGrid>
      <w:tr w:rsidR="00E063F1" w14:paraId="5C879E8E" w14:textId="77777777">
        <w:trPr>
          <w:trHeight w:val="776"/>
        </w:trPr>
        <w:tc>
          <w:tcPr>
            <w:tcW w:w="3011" w:type="dxa"/>
            <w:shd w:val="clear" w:color="auto" w:fill="auto"/>
            <w:vAlign w:val="center"/>
          </w:tcPr>
          <w:p w14:paraId="54297039" w14:textId="77777777" w:rsidR="00E063F1" w:rsidRDefault="00A27160">
            <w:pPr>
              <w:rPr>
                <w:rFonts w:ascii="Times New Roman" w:hAnsi="Times New Roman" w:cs="Times New Roman"/>
                <w:bCs/>
                <w:sz w:val="28"/>
                <w:szCs w:val="28"/>
              </w:rPr>
            </w:pPr>
            <w:r>
              <w:rPr>
                <w:rFonts w:ascii="Times New Roman" w:hAnsi="Times New Roman" w:cs="Times New Roman"/>
                <w:bCs/>
                <w:sz w:val="28"/>
                <w:szCs w:val="28"/>
              </w:rPr>
              <w:t>Identity Card No.</w:t>
            </w:r>
          </w:p>
        </w:tc>
        <w:tc>
          <w:tcPr>
            <w:tcW w:w="5610" w:type="dxa"/>
            <w:shd w:val="clear" w:color="auto" w:fill="auto"/>
          </w:tcPr>
          <w:p w14:paraId="54C31EF6" w14:textId="77777777" w:rsidR="00E063F1" w:rsidRDefault="00A27160">
            <w:pPr>
              <w:rPr>
                <w:rFonts w:ascii="Times New Roman" w:hAnsi="Times New Roman" w:cs="Times New Roman"/>
                <w:bCs/>
                <w:sz w:val="28"/>
                <w:szCs w:val="28"/>
              </w:rPr>
            </w:pPr>
            <w:r>
              <w:rPr>
                <w:rFonts w:ascii="Times New Roman" w:hAnsi="Times New Roman" w:cs="Times New Roman"/>
                <w:bCs/>
                <w:sz w:val="28"/>
                <w:szCs w:val="28"/>
              </w:rPr>
              <w:t>370423196709242078</w:t>
            </w:r>
          </w:p>
        </w:tc>
      </w:tr>
      <w:tr w:rsidR="00E063F1" w14:paraId="61B15949" w14:textId="77777777">
        <w:trPr>
          <w:trHeight w:val="776"/>
        </w:trPr>
        <w:tc>
          <w:tcPr>
            <w:tcW w:w="3011" w:type="dxa"/>
            <w:shd w:val="clear" w:color="auto" w:fill="auto"/>
            <w:vAlign w:val="center"/>
          </w:tcPr>
          <w:p w14:paraId="59DA8999" w14:textId="77777777" w:rsidR="00E063F1" w:rsidRDefault="00A27160">
            <w:pPr>
              <w:rPr>
                <w:rFonts w:ascii="Times New Roman" w:hAnsi="Times New Roman" w:cs="Times New Roman"/>
                <w:bCs/>
                <w:sz w:val="28"/>
                <w:szCs w:val="28"/>
              </w:rPr>
            </w:pPr>
            <w:r>
              <w:rPr>
                <w:rFonts w:ascii="Times New Roman" w:hAnsi="Times New Roman" w:cs="Times New Roman"/>
                <w:bCs/>
                <w:sz w:val="28"/>
                <w:szCs w:val="28"/>
              </w:rPr>
              <w:lastRenderedPageBreak/>
              <w:t>Bank Account</w:t>
            </w:r>
          </w:p>
        </w:tc>
        <w:tc>
          <w:tcPr>
            <w:tcW w:w="5610" w:type="dxa"/>
            <w:shd w:val="clear" w:color="auto" w:fill="auto"/>
          </w:tcPr>
          <w:p w14:paraId="2FDD8E85" w14:textId="77777777" w:rsidR="00E063F1" w:rsidRDefault="00A27160">
            <w:pPr>
              <w:rPr>
                <w:rFonts w:ascii="Times New Roman" w:hAnsi="Times New Roman" w:cs="Times New Roman"/>
                <w:bCs/>
                <w:sz w:val="28"/>
                <w:szCs w:val="28"/>
              </w:rPr>
            </w:pPr>
            <w:r>
              <w:rPr>
                <w:rFonts w:ascii="Times New Roman" w:hAnsi="Times New Roman" w:cs="Times New Roman"/>
                <w:bCs/>
                <w:sz w:val="28"/>
                <w:szCs w:val="28"/>
              </w:rPr>
              <w:t>81601234</w:t>
            </w:r>
          </w:p>
        </w:tc>
      </w:tr>
      <w:tr w:rsidR="00E063F1" w14:paraId="74CAF533" w14:textId="77777777">
        <w:trPr>
          <w:trHeight w:val="776"/>
        </w:trPr>
        <w:tc>
          <w:tcPr>
            <w:tcW w:w="3011" w:type="dxa"/>
            <w:shd w:val="clear" w:color="auto" w:fill="auto"/>
            <w:vAlign w:val="center"/>
          </w:tcPr>
          <w:p w14:paraId="6BBB1E9B" w14:textId="77777777" w:rsidR="00E063F1" w:rsidRDefault="00A27160">
            <w:pPr>
              <w:rPr>
                <w:rFonts w:ascii="Times New Roman" w:hAnsi="Times New Roman" w:cs="Times New Roman"/>
                <w:bCs/>
                <w:sz w:val="28"/>
                <w:szCs w:val="28"/>
              </w:rPr>
            </w:pPr>
            <w:r>
              <w:rPr>
                <w:rFonts w:ascii="Times New Roman" w:hAnsi="Times New Roman" w:cs="Times New Roman"/>
                <w:bCs/>
                <w:sz w:val="28"/>
                <w:szCs w:val="28"/>
              </w:rPr>
              <w:t>Contact No.</w:t>
            </w:r>
          </w:p>
        </w:tc>
        <w:tc>
          <w:tcPr>
            <w:tcW w:w="5610" w:type="dxa"/>
            <w:shd w:val="clear" w:color="auto" w:fill="auto"/>
          </w:tcPr>
          <w:p w14:paraId="04921F64" w14:textId="77777777" w:rsidR="00E063F1" w:rsidRDefault="00A27160">
            <w:pPr>
              <w:rPr>
                <w:rFonts w:ascii="Times New Roman" w:hAnsi="Times New Roman" w:cs="Times New Roman"/>
                <w:bCs/>
                <w:sz w:val="28"/>
                <w:szCs w:val="28"/>
              </w:rPr>
            </w:pPr>
            <w:r>
              <w:rPr>
                <w:rFonts w:ascii="Times New Roman" w:hAnsi="Times New Roman" w:cs="Times New Roman"/>
                <w:bCs/>
                <w:sz w:val="28"/>
                <w:szCs w:val="28"/>
              </w:rPr>
              <w:t>15700670045</w:t>
            </w:r>
          </w:p>
        </w:tc>
      </w:tr>
      <w:tr w:rsidR="00E063F1" w14:paraId="5D2EAFDA" w14:textId="77777777">
        <w:trPr>
          <w:trHeight w:val="776"/>
        </w:trPr>
        <w:tc>
          <w:tcPr>
            <w:tcW w:w="3011" w:type="dxa"/>
            <w:shd w:val="clear" w:color="auto" w:fill="auto"/>
            <w:vAlign w:val="center"/>
          </w:tcPr>
          <w:p w14:paraId="292D965F" w14:textId="77777777" w:rsidR="00E063F1" w:rsidRDefault="00A27160">
            <w:pPr>
              <w:rPr>
                <w:rFonts w:ascii="Times New Roman" w:hAnsi="Times New Roman" w:cs="Times New Roman"/>
                <w:bCs/>
                <w:sz w:val="28"/>
                <w:szCs w:val="28"/>
              </w:rPr>
            </w:pPr>
            <w:r>
              <w:rPr>
                <w:rFonts w:ascii="Times New Roman" w:hAnsi="Times New Roman" w:cs="Times New Roman"/>
                <w:bCs/>
                <w:sz w:val="28"/>
                <w:szCs w:val="28"/>
              </w:rPr>
              <w:t>Full Address</w:t>
            </w:r>
          </w:p>
        </w:tc>
        <w:tc>
          <w:tcPr>
            <w:tcW w:w="5610" w:type="dxa"/>
            <w:shd w:val="clear" w:color="auto" w:fill="auto"/>
            <w:vAlign w:val="center"/>
          </w:tcPr>
          <w:p w14:paraId="54EE8344" w14:textId="77777777" w:rsidR="00E063F1" w:rsidRDefault="00A27160">
            <w:pPr>
              <w:rPr>
                <w:rFonts w:ascii="Times New Roman" w:hAnsi="Times New Roman" w:cs="Times New Roman"/>
                <w:bCs/>
                <w:sz w:val="28"/>
                <w:szCs w:val="28"/>
              </w:rPr>
            </w:pPr>
            <w:r>
              <w:rPr>
                <w:rFonts w:ascii="Times New Roman" w:hAnsi="Times New Roman" w:cs="Times New Roman"/>
                <w:bCs/>
                <w:sz w:val="28"/>
                <w:szCs w:val="28"/>
              </w:rPr>
              <w:t>No.8,Ma</w:t>
            </w:r>
            <w:r>
              <w:rPr>
                <w:rFonts w:ascii="Times New Roman" w:hAnsi="Times New Roman" w:cs="Times New Roman" w:hint="eastAsia"/>
                <w:bCs/>
                <w:sz w:val="28"/>
                <w:szCs w:val="28"/>
              </w:rPr>
              <w:t>l</w:t>
            </w:r>
            <w:r>
              <w:rPr>
                <w:rFonts w:ascii="Times New Roman" w:hAnsi="Times New Roman" w:cs="Times New Roman"/>
                <w:bCs/>
                <w:sz w:val="28"/>
                <w:szCs w:val="28"/>
              </w:rPr>
              <w:t>in Innovation Avenue,</w:t>
            </w:r>
            <w:r>
              <w:rPr>
                <w:rFonts w:ascii="Times New Roman" w:hAnsi="Times New Roman" w:cs="Times New Roman" w:hint="eastAsia"/>
                <w:bCs/>
                <w:sz w:val="28"/>
                <w:szCs w:val="28"/>
              </w:rPr>
              <w:t>E</w:t>
            </w:r>
            <w:r>
              <w:rPr>
                <w:rFonts w:ascii="Times New Roman" w:hAnsi="Times New Roman" w:cs="Times New Roman"/>
                <w:bCs/>
                <w:sz w:val="28"/>
                <w:szCs w:val="28"/>
              </w:rPr>
              <w:t>ast-west Lake District,Wuhan</w:t>
            </w:r>
          </w:p>
        </w:tc>
      </w:tr>
      <w:tr w:rsidR="00E063F1" w14:paraId="35CBD20B" w14:textId="77777777">
        <w:trPr>
          <w:trHeight w:val="776"/>
        </w:trPr>
        <w:tc>
          <w:tcPr>
            <w:tcW w:w="3011" w:type="dxa"/>
            <w:shd w:val="clear" w:color="auto" w:fill="auto"/>
            <w:vAlign w:val="center"/>
          </w:tcPr>
          <w:p w14:paraId="631D2A77" w14:textId="77777777" w:rsidR="00E063F1" w:rsidRDefault="00A27160">
            <w:pPr>
              <w:rPr>
                <w:rFonts w:ascii="Times New Roman" w:hAnsi="Times New Roman" w:cs="Times New Roman"/>
                <w:bCs/>
                <w:sz w:val="28"/>
                <w:szCs w:val="28"/>
              </w:rPr>
            </w:pPr>
            <w:r>
              <w:rPr>
                <w:rFonts w:ascii="Times New Roman" w:hAnsi="Times New Roman" w:cs="Times New Roman"/>
                <w:bCs/>
                <w:sz w:val="28"/>
                <w:szCs w:val="28"/>
              </w:rPr>
              <w:t>Business License</w:t>
            </w:r>
          </w:p>
        </w:tc>
        <w:tc>
          <w:tcPr>
            <w:tcW w:w="5610" w:type="dxa"/>
            <w:shd w:val="clear" w:color="auto" w:fill="auto"/>
            <w:vAlign w:val="center"/>
          </w:tcPr>
          <w:p w14:paraId="70F30320" w14:textId="77777777" w:rsidR="00E063F1" w:rsidRDefault="00A27160">
            <w:pPr>
              <w:rPr>
                <w:rFonts w:ascii="Times New Roman" w:hAnsi="Times New Roman" w:cs="Times New Roman"/>
                <w:bCs/>
                <w:sz w:val="28"/>
                <w:szCs w:val="28"/>
              </w:rPr>
            </w:pPr>
            <w:r>
              <w:rPr>
                <w:rFonts w:ascii="Times New Roman" w:hAnsi="Times New Roman" w:cs="Times New Roman"/>
                <w:bCs/>
                <w:sz w:val="28"/>
                <w:szCs w:val="28"/>
              </w:rPr>
              <w:t>913355654706024901</w:t>
            </w:r>
          </w:p>
        </w:tc>
      </w:tr>
    </w:tbl>
    <w:p w14:paraId="6745CDBB" w14:textId="77777777" w:rsidR="00E063F1" w:rsidRDefault="00A27160">
      <w:pPr>
        <w:pStyle w:val="3"/>
        <w:ind w:firstLineChars="200" w:firstLine="643"/>
        <w:rPr>
          <w:rFonts w:ascii="Times New Roman" w:hAnsi="Times New Roman" w:cs="Times New Roman"/>
        </w:rPr>
      </w:pPr>
      <w:r>
        <w:rPr>
          <w:rFonts w:ascii="Times New Roman" w:hAnsi="Times New Roman" w:cs="Times New Roman"/>
        </w:rPr>
        <w:t>2</w:t>
      </w:r>
      <w:r>
        <w:rPr>
          <w:rFonts w:ascii="Times New Roman" w:hAnsi="Times New Roman" w:cs="Times New Roman"/>
        </w:rPr>
        <w:t>、</w:t>
      </w:r>
      <w:r>
        <w:rPr>
          <w:rFonts w:ascii="Times New Roman" w:hAnsi="Times New Roman" w:cs="Times New Roman"/>
        </w:rPr>
        <w:t>店标</w:t>
      </w:r>
      <w:r>
        <w:rPr>
          <w:rFonts w:ascii="Times New Roman" w:hAnsi="Times New Roman" w:cs="Times New Roman"/>
        </w:rPr>
        <w:t>（</w:t>
      </w:r>
      <w:r>
        <w:rPr>
          <w:rFonts w:ascii="Times New Roman" w:hAnsi="Times New Roman" w:cs="Times New Roman"/>
        </w:rPr>
        <w:t>L</w:t>
      </w:r>
      <w:r>
        <w:rPr>
          <w:rFonts w:ascii="Times New Roman" w:hAnsi="Times New Roman" w:cs="Times New Roman"/>
        </w:rPr>
        <w:t>ogo</w:t>
      </w:r>
      <w:r>
        <w:rPr>
          <w:rFonts w:ascii="Times New Roman" w:hAnsi="Times New Roman" w:cs="Times New Roman"/>
        </w:rPr>
        <w:t>）</w:t>
      </w:r>
      <w:r>
        <w:rPr>
          <w:rFonts w:ascii="Times New Roman" w:hAnsi="Times New Roman" w:cs="Times New Roman"/>
        </w:rPr>
        <w:t>、店招设计与制作</w:t>
      </w:r>
    </w:p>
    <w:p w14:paraId="7BF261B0" w14:textId="77777777" w:rsidR="00E063F1" w:rsidRDefault="00A27160">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店标（</w:t>
      </w:r>
      <w:r>
        <w:rPr>
          <w:rFonts w:ascii="Times New Roman" w:hAnsi="Times New Roman" w:cs="Times New Roman"/>
          <w:kern w:val="0"/>
          <w:sz w:val="28"/>
          <w:szCs w:val="28"/>
        </w:rPr>
        <w:t>Logo</w:t>
      </w:r>
      <w:r>
        <w:rPr>
          <w:rFonts w:ascii="Times New Roman" w:hAnsi="Times New Roman" w:cs="Times New Roman"/>
          <w:kern w:val="0"/>
          <w:sz w:val="28"/>
          <w:szCs w:val="28"/>
        </w:rPr>
        <w:t>）、店招大小适宜、比例精准、没有压缩变形，能体现店铺所销售的商品，设计独特，具有一定的创新性。</w:t>
      </w:r>
    </w:p>
    <w:p w14:paraId="1C9A8637" w14:textId="77777777" w:rsidR="00E063F1" w:rsidRDefault="00A27160">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1</w:t>
      </w:r>
      <w:r>
        <w:rPr>
          <w:rFonts w:ascii="Times New Roman" w:eastAsiaTheme="minorEastAsia" w:hAnsi="Times New Roman" w:cs="Times New Roman"/>
        </w:rPr>
        <w:t>）</w:t>
      </w:r>
      <w:r>
        <w:rPr>
          <w:rFonts w:ascii="Times New Roman" w:eastAsiaTheme="minorEastAsia" w:hAnsi="Times New Roman" w:cs="Times New Roman"/>
        </w:rPr>
        <w:t>PC</w:t>
      </w:r>
      <w:r>
        <w:rPr>
          <w:rFonts w:ascii="Times New Roman" w:eastAsiaTheme="minorEastAsia" w:hAnsi="Times New Roman" w:cs="Times New Roman"/>
        </w:rPr>
        <w:t>电商店铺要求</w:t>
      </w:r>
    </w:p>
    <w:p w14:paraId="6F1BA765" w14:textId="77777777" w:rsidR="00E063F1" w:rsidRDefault="00A27160">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1</w:t>
      </w:r>
      <w:r>
        <w:rPr>
          <w:rFonts w:ascii="Times New Roman" w:hAnsi="Times New Roman" w:cs="Times New Roman"/>
          <w:kern w:val="0"/>
          <w:sz w:val="28"/>
          <w:szCs w:val="28"/>
        </w:rPr>
        <w:t>张尺寸为</w:t>
      </w:r>
      <w:r>
        <w:rPr>
          <w:rFonts w:ascii="Times New Roman" w:hAnsi="Times New Roman" w:cs="Times New Roman"/>
          <w:kern w:val="0"/>
          <w:sz w:val="28"/>
          <w:szCs w:val="28"/>
        </w:rPr>
        <w:t>230*70</w:t>
      </w:r>
      <w:r>
        <w:rPr>
          <w:rFonts w:ascii="Times New Roman" w:hAnsi="Times New Roman" w:cs="Times New Roman"/>
          <w:kern w:val="0"/>
          <w:sz w:val="28"/>
          <w:szCs w:val="28"/>
        </w:rPr>
        <w:t>像素、大小不超过</w:t>
      </w:r>
      <w:r>
        <w:rPr>
          <w:rFonts w:ascii="Times New Roman" w:hAnsi="Times New Roman" w:cs="Times New Roman"/>
          <w:kern w:val="0"/>
          <w:sz w:val="28"/>
          <w:szCs w:val="28"/>
        </w:rPr>
        <w:t>150K</w:t>
      </w:r>
      <w:r>
        <w:rPr>
          <w:rFonts w:ascii="Times New Roman" w:hAnsi="Times New Roman" w:cs="Times New Roman"/>
          <w:kern w:val="0"/>
          <w:sz w:val="28"/>
          <w:szCs w:val="28"/>
        </w:rPr>
        <w:t>的图片作为店标</w:t>
      </w:r>
      <w:r>
        <w:rPr>
          <w:rFonts w:ascii="Times New Roman" w:hAnsi="Times New Roman" w:cs="Times New Roman" w:hint="eastAsia"/>
          <w:kern w:val="0"/>
          <w:sz w:val="28"/>
          <w:szCs w:val="28"/>
        </w:rPr>
        <w:t>；</w:t>
      </w:r>
      <w:r>
        <w:rPr>
          <w:rFonts w:ascii="Times New Roman" w:hAnsi="Times New Roman" w:cs="Times New Roman"/>
          <w:kern w:val="0"/>
          <w:sz w:val="28"/>
          <w:szCs w:val="28"/>
        </w:rPr>
        <w:t>PC</w:t>
      </w:r>
      <w:r>
        <w:rPr>
          <w:rFonts w:ascii="Times New Roman" w:hAnsi="Times New Roman" w:cs="Times New Roman"/>
          <w:kern w:val="0"/>
          <w:sz w:val="28"/>
          <w:szCs w:val="28"/>
        </w:rPr>
        <w:t>电商店铺不制作店招。</w:t>
      </w:r>
    </w:p>
    <w:p w14:paraId="12F1CF78" w14:textId="77777777" w:rsidR="00E063F1" w:rsidRDefault="00A27160">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2</w:t>
      </w:r>
      <w:r>
        <w:rPr>
          <w:rFonts w:ascii="Times New Roman" w:eastAsiaTheme="minorEastAsia" w:hAnsi="Times New Roman" w:cs="Times New Roman"/>
        </w:rPr>
        <w:t>）</w:t>
      </w:r>
      <w:r>
        <w:rPr>
          <w:rFonts w:ascii="Times New Roman" w:eastAsiaTheme="minorEastAsia" w:hAnsi="Times New Roman" w:cs="Times New Roman"/>
        </w:rPr>
        <w:t>移动电商店铺要求</w:t>
      </w:r>
    </w:p>
    <w:p w14:paraId="61B0F925" w14:textId="77777777" w:rsidR="00E063F1" w:rsidRDefault="00A27160">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1</w:t>
      </w:r>
      <w:r>
        <w:rPr>
          <w:rFonts w:ascii="Times New Roman" w:hAnsi="Times New Roman" w:cs="Times New Roman"/>
          <w:kern w:val="0"/>
          <w:sz w:val="28"/>
          <w:szCs w:val="28"/>
        </w:rPr>
        <w:t>张尺寸为</w:t>
      </w:r>
      <w:r>
        <w:rPr>
          <w:rFonts w:ascii="Times New Roman" w:hAnsi="Times New Roman" w:cs="Times New Roman"/>
          <w:kern w:val="0"/>
          <w:sz w:val="28"/>
          <w:szCs w:val="28"/>
        </w:rPr>
        <w:t>100*100</w:t>
      </w:r>
      <w:r>
        <w:rPr>
          <w:rFonts w:ascii="Times New Roman" w:hAnsi="Times New Roman" w:cs="Times New Roman"/>
          <w:kern w:val="0"/>
          <w:sz w:val="28"/>
          <w:szCs w:val="28"/>
        </w:rPr>
        <w:t>像素、大小不超过</w:t>
      </w:r>
      <w:r>
        <w:rPr>
          <w:rFonts w:ascii="Times New Roman" w:hAnsi="Times New Roman" w:cs="Times New Roman"/>
          <w:kern w:val="0"/>
          <w:sz w:val="28"/>
          <w:szCs w:val="28"/>
        </w:rPr>
        <w:t>80K</w:t>
      </w:r>
      <w:r>
        <w:rPr>
          <w:rFonts w:ascii="Times New Roman" w:hAnsi="Times New Roman" w:cs="Times New Roman"/>
          <w:kern w:val="0"/>
          <w:sz w:val="28"/>
          <w:szCs w:val="28"/>
        </w:rPr>
        <w:t>的图片作为店标</w:t>
      </w:r>
      <w:r>
        <w:rPr>
          <w:rFonts w:ascii="Times New Roman" w:hAnsi="Times New Roman" w:cs="Times New Roman" w:hint="eastAsia"/>
          <w:kern w:val="0"/>
          <w:sz w:val="28"/>
          <w:szCs w:val="28"/>
        </w:rPr>
        <w:t>；</w:t>
      </w:r>
      <w:r>
        <w:rPr>
          <w:rFonts w:ascii="Times New Roman" w:hAnsi="Times New Roman" w:cs="Times New Roman"/>
          <w:kern w:val="0"/>
          <w:sz w:val="28"/>
          <w:szCs w:val="28"/>
        </w:rPr>
        <w:t>制作</w:t>
      </w:r>
      <w:r>
        <w:rPr>
          <w:rFonts w:ascii="Times New Roman" w:hAnsi="Times New Roman" w:cs="Times New Roman"/>
          <w:kern w:val="0"/>
          <w:sz w:val="28"/>
          <w:szCs w:val="28"/>
        </w:rPr>
        <w:t>1</w:t>
      </w:r>
      <w:r>
        <w:rPr>
          <w:rFonts w:ascii="Times New Roman" w:hAnsi="Times New Roman" w:cs="Times New Roman"/>
          <w:kern w:val="0"/>
          <w:sz w:val="28"/>
          <w:szCs w:val="28"/>
        </w:rPr>
        <w:t>张尺寸为</w:t>
      </w:r>
      <w:r>
        <w:rPr>
          <w:rFonts w:ascii="Times New Roman" w:hAnsi="Times New Roman" w:cs="Times New Roman"/>
          <w:kern w:val="0"/>
          <w:sz w:val="28"/>
          <w:szCs w:val="28"/>
        </w:rPr>
        <w:t>642*200</w:t>
      </w:r>
      <w:r>
        <w:rPr>
          <w:rFonts w:ascii="Times New Roman" w:hAnsi="Times New Roman" w:cs="Times New Roman"/>
          <w:kern w:val="0"/>
          <w:sz w:val="28"/>
          <w:szCs w:val="28"/>
        </w:rPr>
        <w:t>像素、大小不超过</w:t>
      </w:r>
      <w:r>
        <w:rPr>
          <w:rFonts w:ascii="Times New Roman" w:hAnsi="Times New Roman" w:cs="Times New Roman"/>
          <w:kern w:val="0"/>
          <w:sz w:val="28"/>
          <w:szCs w:val="28"/>
        </w:rPr>
        <w:t>200K</w:t>
      </w:r>
      <w:r>
        <w:rPr>
          <w:rFonts w:ascii="Times New Roman" w:hAnsi="Times New Roman" w:cs="Times New Roman"/>
          <w:kern w:val="0"/>
          <w:sz w:val="28"/>
          <w:szCs w:val="28"/>
        </w:rPr>
        <w:t>的图片作为店招。</w:t>
      </w:r>
    </w:p>
    <w:p w14:paraId="5D52F661" w14:textId="77777777" w:rsidR="00E063F1" w:rsidRDefault="00A27160">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3</w:t>
      </w:r>
      <w:r>
        <w:rPr>
          <w:rFonts w:ascii="Times New Roman" w:eastAsiaTheme="minorEastAsia" w:hAnsi="Times New Roman" w:cs="Times New Roman"/>
        </w:rPr>
        <w:t>）</w:t>
      </w:r>
      <w:r>
        <w:rPr>
          <w:rFonts w:ascii="Times New Roman" w:eastAsiaTheme="minorEastAsia" w:hAnsi="Times New Roman" w:cs="Times New Roman"/>
        </w:rPr>
        <w:t>跨境电商店铺要求</w:t>
      </w:r>
    </w:p>
    <w:p w14:paraId="52C2BD54" w14:textId="77777777" w:rsidR="00E063F1" w:rsidRDefault="00A27160">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1</w:t>
      </w:r>
      <w:r>
        <w:rPr>
          <w:rFonts w:ascii="Times New Roman" w:hAnsi="Times New Roman" w:cs="Times New Roman"/>
          <w:kern w:val="0"/>
          <w:sz w:val="28"/>
          <w:szCs w:val="28"/>
        </w:rPr>
        <w:t>张尺寸为</w:t>
      </w:r>
      <w:r>
        <w:rPr>
          <w:rFonts w:ascii="Times New Roman" w:hAnsi="Times New Roman" w:cs="Times New Roman"/>
          <w:kern w:val="0"/>
          <w:sz w:val="28"/>
          <w:szCs w:val="28"/>
        </w:rPr>
        <w:t>230*70</w:t>
      </w:r>
      <w:r>
        <w:rPr>
          <w:rFonts w:ascii="Times New Roman" w:hAnsi="Times New Roman" w:cs="Times New Roman"/>
          <w:kern w:val="0"/>
          <w:sz w:val="28"/>
          <w:szCs w:val="28"/>
        </w:rPr>
        <w:t>像素、大小不超过</w:t>
      </w:r>
      <w:r>
        <w:rPr>
          <w:rFonts w:ascii="Times New Roman" w:hAnsi="Times New Roman" w:cs="Times New Roman"/>
          <w:kern w:val="0"/>
          <w:sz w:val="28"/>
          <w:szCs w:val="28"/>
        </w:rPr>
        <w:t>150K</w:t>
      </w:r>
      <w:r>
        <w:rPr>
          <w:rFonts w:ascii="Times New Roman" w:hAnsi="Times New Roman" w:cs="Times New Roman"/>
          <w:kern w:val="0"/>
          <w:sz w:val="28"/>
          <w:szCs w:val="28"/>
        </w:rPr>
        <w:t>的图片作为店标</w:t>
      </w:r>
      <w:r>
        <w:rPr>
          <w:rFonts w:ascii="Times New Roman" w:hAnsi="Times New Roman" w:cs="Times New Roman" w:hint="eastAsia"/>
          <w:kern w:val="0"/>
          <w:sz w:val="28"/>
          <w:szCs w:val="28"/>
        </w:rPr>
        <w:t>；</w:t>
      </w:r>
      <w:r>
        <w:rPr>
          <w:rFonts w:ascii="Times New Roman" w:hAnsi="Times New Roman" w:cs="Times New Roman"/>
          <w:kern w:val="0"/>
          <w:sz w:val="28"/>
          <w:szCs w:val="28"/>
        </w:rPr>
        <w:t>跨境电商店铺不制作店招。</w:t>
      </w:r>
    </w:p>
    <w:p w14:paraId="13E63468" w14:textId="77777777" w:rsidR="00E063F1" w:rsidRDefault="00A27160">
      <w:pPr>
        <w:pStyle w:val="3"/>
        <w:ind w:firstLineChars="200" w:firstLine="643"/>
        <w:rPr>
          <w:rFonts w:ascii="Times New Roman" w:hAnsi="Times New Roman" w:cs="Times New Roman"/>
        </w:rPr>
      </w:pPr>
      <w:r>
        <w:rPr>
          <w:rFonts w:ascii="Times New Roman" w:hAnsi="Times New Roman" w:cs="Times New Roman"/>
        </w:rPr>
        <w:lastRenderedPageBreak/>
        <w:t>3</w:t>
      </w:r>
      <w:r>
        <w:rPr>
          <w:rFonts w:ascii="Times New Roman" w:hAnsi="Times New Roman" w:cs="Times New Roman"/>
        </w:rPr>
        <w:t>、</w:t>
      </w:r>
      <w:r>
        <w:rPr>
          <w:rFonts w:ascii="Times New Roman" w:hAnsi="Times New Roman" w:cs="Times New Roman"/>
        </w:rPr>
        <w:t>网店</w:t>
      </w:r>
      <w:r>
        <w:rPr>
          <w:rFonts w:ascii="Times New Roman" w:hAnsi="Times New Roman" w:cs="Times New Roman"/>
        </w:rPr>
        <w:t>Banner</w:t>
      </w:r>
      <w:r>
        <w:rPr>
          <w:rFonts w:ascii="Times New Roman" w:hAnsi="Times New Roman" w:cs="Times New Roman"/>
        </w:rPr>
        <w:t>设计与制作</w:t>
      </w:r>
    </w:p>
    <w:p w14:paraId="01753B0C" w14:textId="77777777" w:rsidR="00E063F1" w:rsidRDefault="00A27160">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Banner</w:t>
      </w:r>
      <w:r>
        <w:rPr>
          <w:rFonts w:ascii="Times New Roman" w:hAnsi="Times New Roman" w:cs="Times New Roman"/>
          <w:kern w:val="0"/>
          <w:sz w:val="28"/>
          <w:szCs w:val="28"/>
        </w:rPr>
        <w:t>主题与店铺所经营的商品具有相关性</w:t>
      </w:r>
      <w:r>
        <w:rPr>
          <w:rFonts w:ascii="Times New Roman" w:hAnsi="Times New Roman" w:cs="Times New Roman" w:hint="eastAsia"/>
          <w:kern w:val="0"/>
          <w:sz w:val="28"/>
          <w:szCs w:val="28"/>
        </w:rPr>
        <w:t>；</w:t>
      </w:r>
      <w:r>
        <w:rPr>
          <w:rFonts w:ascii="Times New Roman" w:hAnsi="Times New Roman" w:cs="Times New Roman"/>
          <w:kern w:val="0"/>
          <w:sz w:val="28"/>
          <w:szCs w:val="28"/>
        </w:rPr>
        <w:t>设计具有吸引力和营销导向</w:t>
      </w:r>
      <w:r>
        <w:rPr>
          <w:rFonts w:ascii="Times New Roman" w:hAnsi="Times New Roman" w:cs="Times New Roman" w:hint="eastAsia"/>
          <w:kern w:val="0"/>
          <w:sz w:val="28"/>
          <w:szCs w:val="28"/>
        </w:rPr>
        <w:t>；</w:t>
      </w:r>
      <w:r>
        <w:rPr>
          <w:rFonts w:ascii="Times New Roman" w:hAnsi="Times New Roman" w:cs="Times New Roman"/>
          <w:kern w:val="0"/>
          <w:sz w:val="28"/>
          <w:szCs w:val="28"/>
        </w:rPr>
        <w:t>设计规格符合要求。</w:t>
      </w:r>
    </w:p>
    <w:p w14:paraId="0966F6DB" w14:textId="77777777" w:rsidR="00E063F1" w:rsidRDefault="00A27160">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1</w:t>
      </w:r>
      <w:r>
        <w:rPr>
          <w:rFonts w:ascii="Times New Roman" w:eastAsiaTheme="minorEastAsia" w:hAnsi="Times New Roman" w:cs="Times New Roman"/>
        </w:rPr>
        <w:t>）</w:t>
      </w:r>
      <w:r>
        <w:rPr>
          <w:rFonts w:ascii="Times New Roman" w:eastAsiaTheme="minorEastAsia" w:hAnsi="Times New Roman" w:cs="Times New Roman"/>
        </w:rPr>
        <w:t>PC</w:t>
      </w:r>
      <w:r>
        <w:rPr>
          <w:rFonts w:ascii="Times New Roman" w:eastAsiaTheme="minorEastAsia" w:hAnsi="Times New Roman" w:cs="Times New Roman"/>
        </w:rPr>
        <w:t>电商店铺要求</w:t>
      </w:r>
    </w:p>
    <w:p w14:paraId="4E18EB94" w14:textId="77777777" w:rsidR="00E063F1" w:rsidRDefault="00A27160">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4</w:t>
      </w:r>
      <w:r>
        <w:rPr>
          <w:rFonts w:ascii="Times New Roman" w:hAnsi="Times New Roman" w:cs="Times New Roman"/>
          <w:kern w:val="0"/>
          <w:sz w:val="28"/>
          <w:szCs w:val="28"/>
        </w:rPr>
        <w:t>张尺寸为</w:t>
      </w:r>
      <w:r>
        <w:rPr>
          <w:rFonts w:ascii="Times New Roman" w:hAnsi="Times New Roman" w:cs="Times New Roman"/>
          <w:kern w:val="0"/>
          <w:sz w:val="28"/>
          <w:szCs w:val="28"/>
        </w:rPr>
        <w:t>727*416</w:t>
      </w:r>
      <w:r>
        <w:rPr>
          <w:rFonts w:ascii="Times New Roman" w:hAnsi="Times New Roman" w:cs="Times New Roman"/>
          <w:kern w:val="0"/>
          <w:sz w:val="28"/>
          <w:szCs w:val="28"/>
        </w:rPr>
        <w:t>像素、大小不超过</w:t>
      </w:r>
      <w:r>
        <w:rPr>
          <w:rFonts w:ascii="Times New Roman" w:hAnsi="Times New Roman" w:cs="Times New Roman"/>
          <w:kern w:val="0"/>
          <w:sz w:val="28"/>
          <w:szCs w:val="28"/>
        </w:rPr>
        <w:t>150K</w:t>
      </w:r>
      <w:r>
        <w:rPr>
          <w:rFonts w:ascii="Times New Roman" w:hAnsi="Times New Roman" w:cs="Times New Roman"/>
          <w:kern w:val="0"/>
          <w:sz w:val="28"/>
          <w:szCs w:val="28"/>
        </w:rPr>
        <w:t>的图片。</w:t>
      </w:r>
    </w:p>
    <w:p w14:paraId="2D125EB4" w14:textId="77777777" w:rsidR="00E063F1" w:rsidRDefault="00A27160">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2</w:t>
      </w:r>
      <w:r>
        <w:rPr>
          <w:rFonts w:ascii="Times New Roman" w:eastAsiaTheme="minorEastAsia" w:hAnsi="Times New Roman" w:cs="Times New Roman"/>
        </w:rPr>
        <w:t>）</w:t>
      </w:r>
      <w:r>
        <w:rPr>
          <w:rFonts w:ascii="Times New Roman" w:eastAsiaTheme="minorEastAsia" w:hAnsi="Times New Roman" w:cs="Times New Roman"/>
        </w:rPr>
        <w:t>移动电商店铺要求</w:t>
      </w:r>
    </w:p>
    <w:p w14:paraId="34C7D796" w14:textId="77777777" w:rsidR="00E063F1" w:rsidRDefault="00A27160">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4</w:t>
      </w:r>
      <w:r>
        <w:rPr>
          <w:rFonts w:ascii="Times New Roman" w:hAnsi="Times New Roman" w:cs="Times New Roman"/>
          <w:kern w:val="0"/>
          <w:sz w:val="28"/>
          <w:szCs w:val="28"/>
        </w:rPr>
        <w:t>张尺寸为</w:t>
      </w:r>
      <w:r>
        <w:rPr>
          <w:rFonts w:ascii="Times New Roman" w:hAnsi="Times New Roman" w:cs="Times New Roman"/>
          <w:kern w:val="0"/>
          <w:sz w:val="28"/>
          <w:szCs w:val="28"/>
        </w:rPr>
        <w:t>608*304</w:t>
      </w:r>
      <w:r>
        <w:rPr>
          <w:rFonts w:ascii="Times New Roman" w:hAnsi="Times New Roman" w:cs="Times New Roman"/>
          <w:kern w:val="0"/>
          <w:sz w:val="28"/>
          <w:szCs w:val="28"/>
        </w:rPr>
        <w:t>像素、大小不超过</w:t>
      </w:r>
      <w:r>
        <w:rPr>
          <w:rFonts w:ascii="Times New Roman" w:hAnsi="Times New Roman" w:cs="Times New Roman"/>
          <w:kern w:val="0"/>
          <w:sz w:val="28"/>
          <w:szCs w:val="28"/>
        </w:rPr>
        <w:t>150K</w:t>
      </w:r>
      <w:r>
        <w:rPr>
          <w:rFonts w:ascii="Times New Roman" w:hAnsi="Times New Roman" w:cs="Times New Roman"/>
          <w:kern w:val="0"/>
          <w:sz w:val="28"/>
          <w:szCs w:val="28"/>
        </w:rPr>
        <w:t>的图片。</w:t>
      </w:r>
    </w:p>
    <w:p w14:paraId="71A6782C" w14:textId="77777777" w:rsidR="00E063F1" w:rsidRDefault="00A27160">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3</w:t>
      </w:r>
      <w:r>
        <w:rPr>
          <w:rFonts w:ascii="Times New Roman" w:eastAsiaTheme="minorEastAsia" w:hAnsi="Times New Roman" w:cs="Times New Roman"/>
        </w:rPr>
        <w:t>）</w:t>
      </w:r>
      <w:r>
        <w:rPr>
          <w:rFonts w:ascii="Times New Roman" w:eastAsiaTheme="minorEastAsia" w:hAnsi="Times New Roman" w:cs="Times New Roman"/>
        </w:rPr>
        <w:t>跨境电商店铺要求</w:t>
      </w:r>
    </w:p>
    <w:p w14:paraId="1A5D124B" w14:textId="77777777" w:rsidR="00E063F1" w:rsidRDefault="00A27160">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4</w:t>
      </w:r>
      <w:r>
        <w:rPr>
          <w:rFonts w:ascii="Times New Roman" w:hAnsi="Times New Roman" w:cs="Times New Roman"/>
          <w:kern w:val="0"/>
          <w:sz w:val="28"/>
          <w:szCs w:val="28"/>
        </w:rPr>
        <w:t>张尺寸为</w:t>
      </w:r>
      <w:r>
        <w:rPr>
          <w:rFonts w:ascii="Times New Roman" w:hAnsi="Times New Roman" w:cs="Times New Roman"/>
          <w:kern w:val="0"/>
          <w:sz w:val="28"/>
          <w:szCs w:val="28"/>
        </w:rPr>
        <w:t>980*300</w:t>
      </w:r>
      <w:r>
        <w:rPr>
          <w:rFonts w:ascii="Times New Roman" w:hAnsi="Times New Roman" w:cs="Times New Roman"/>
          <w:kern w:val="0"/>
          <w:sz w:val="28"/>
          <w:szCs w:val="28"/>
        </w:rPr>
        <w:t>像素、大小不超过</w:t>
      </w:r>
      <w:r>
        <w:rPr>
          <w:rFonts w:ascii="Times New Roman" w:hAnsi="Times New Roman" w:cs="Times New Roman"/>
          <w:kern w:val="0"/>
          <w:sz w:val="28"/>
          <w:szCs w:val="28"/>
        </w:rPr>
        <w:t>150K</w:t>
      </w:r>
      <w:r>
        <w:rPr>
          <w:rFonts w:ascii="Times New Roman" w:hAnsi="Times New Roman" w:cs="Times New Roman"/>
          <w:kern w:val="0"/>
          <w:sz w:val="28"/>
          <w:szCs w:val="28"/>
        </w:rPr>
        <w:t>的图片。</w:t>
      </w:r>
    </w:p>
    <w:p w14:paraId="7F9386B5" w14:textId="77777777" w:rsidR="00E063F1" w:rsidRDefault="00A27160">
      <w:pPr>
        <w:pStyle w:val="3"/>
        <w:ind w:firstLineChars="200" w:firstLine="643"/>
        <w:rPr>
          <w:rFonts w:ascii="Times New Roman" w:hAnsi="Times New Roman" w:cs="Times New Roman"/>
        </w:rPr>
      </w:pPr>
      <w:r>
        <w:rPr>
          <w:rFonts w:ascii="Times New Roman" w:hAnsi="Times New Roman" w:cs="Times New Roman"/>
        </w:rPr>
        <w:t>4</w:t>
      </w:r>
      <w:r>
        <w:rPr>
          <w:rFonts w:ascii="Times New Roman" w:hAnsi="Times New Roman" w:cs="Times New Roman"/>
        </w:rPr>
        <w:t>、</w:t>
      </w:r>
      <w:r>
        <w:rPr>
          <w:rFonts w:ascii="Times New Roman" w:hAnsi="Times New Roman" w:cs="Times New Roman"/>
        </w:rPr>
        <w:t>商品主图设计与制作</w:t>
      </w:r>
    </w:p>
    <w:p w14:paraId="59A3C82F" w14:textId="77777777" w:rsidR="00E063F1" w:rsidRDefault="00A27160">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图片必须能较好地反映出该商品的功能特点、对顾客有很好的吸引力，保证图片有较好的清晰度，图文结合，文字不能影响图片的整体美观、不能本末倒置。</w:t>
      </w:r>
    </w:p>
    <w:p w14:paraId="7B43ABC8" w14:textId="77777777" w:rsidR="00E063F1" w:rsidRDefault="00A27160">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1</w:t>
      </w:r>
      <w:r>
        <w:rPr>
          <w:rFonts w:ascii="Times New Roman" w:eastAsiaTheme="minorEastAsia" w:hAnsi="Times New Roman" w:cs="Times New Roman"/>
        </w:rPr>
        <w:t>）</w:t>
      </w:r>
      <w:r>
        <w:rPr>
          <w:rFonts w:ascii="Times New Roman" w:eastAsiaTheme="minorEastAsia" w:hAnsi="Times New Roman" w:cs="Times New Roman"/>
        </w:rPr>
        <w:t>PC</w:t>
      </w:r>
      <w:r>
        <w:rPr>
          <w:rFonts w:ascii="Times New Roman" w:eastAsiaTheme="minorEastAsia" w:hAnsi="Times New Roman" w:cs="Times New Roman"/>
        </w:rPr>
        <w:t>电商店铺要求</w:t>
      </w:r>
    </w:p>
    <w:p w14:paraId="6E220965" w14:textId="77777777" w:rsidR="00E063F1" w:rsidRDefault="00A27160">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4</w:t>
      </w:r>
      <w:r>
        <w:rPr>
          <w:rFonts w:ascii="Times New Roman" w:hAnsi="Times New Roman" w:cs="Times New Roman"/>
          <w:kern w:val="0"/>
          <w:sz w:val="28"/>
          <w:szCs w:val="28"/>
        </w:rPr>
        <w:t>张尺寸为</w:t>
      </w:r>
      <w:r>
        <w:rPr>
          <w:rFonts w:ascii="Times New Roman" w:hAnsi="Times New Roman" w:cs="Times New Roman"/>
          <w:kern w:val="0"/>
          <w:sz w:val="28"/>
          <w:szCs w:val="28"/>
        </w:rPr>
        <w:t>800*800</w:t>
      </w:r>
      <w:r>
        <w:rPr>
          <w:rFonts w:ascii="Times New Roman" w:hAnsi="Times New Roman" w:cs="Times New Roman"/>
          <w:kern w:val="0"/>
          <w:sz w:val="28"/>
          <w:szCs w:val="28"/>
        </w:rPr>
        <w:t>像素、大小不超过</w:t>
      </w:r>
      <w:r>
        <w:rPr>
          <w:rFonts w:ascii="Times New Roman" w:hAnsi="Times New Roman" w:cs="Times New Roman"/>
          <w:kern w:val="0"/>
          <w:sz w:val="28"/>
          <w:szCs w:val="28"/>
        </w:rPr>
        <w:t>200K</w:t>
      </w:r>
      <w:r>
        <w:rPr>
          <w:rFonts w:ascii="Times New Roman" w:hAnsi="Times New Roman" w:cs="Times New Roman"/>
          <w:kern w:val="0"/>
          <w:sz w:val="28"/>
          <w:szCs w:val="28"/>
        </w:rPr>
        <w:t>的图片。</w:t>
      </w:r>
    </w:p>
    <w:p w14:paraId="2ACF5DB5" w14:textId="77777777" w:rsidR="00E063F1" w:rsidRDefault="00A27160">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lastRenderedPageBreak/>
        <w:t>（</w:t>
      </w:r>
      <w:r>
        <w:rPr>
          <w:rFonts w:ascii="Times New Roman" w:eastAsiaTheme="minorEastAsia" w:hAnsi="Times New Roman" w:cs="Times New Roman"/>
        </w:rPr>
        <w:t>2</w:t>
      </w:r>
      <w:r>
        <w:rPr>
          <w:rFonts w:ascii="Times New Roman" w:eastAsiaTheme="minorEastAsia" w:hAnsi="Times New Roman" w:cs="Times New Roman"/>
        </w:rPr>
        <w:t>）</w:t>
      </w:r>
      <w:r>
        <w:rPr>
          <w:rFonts w:ascii="Times New Roman" w:eastAsiaTheme="minorEastAsia" w:hAnsi="Times New Roman" w:cs="Times New Roman"/>
        </w:rPr>
        <w:t>移动电商店铺要求</w:t>
      </w:r>
    </w:p>
    <w:p w14:paraId="704A9F86" w14:textId="77777777" w:rsidR="00E063F1" w:rsidRDefault="00A27160">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4</w:t>
      </w:r>
      <w:r>
        <w:rPr>
          <w:rFonts w:ascii="Times New Roman" w:hAnsi="Times New Roman" w:cs="Times New Roman"/>
          <w:kern w:val="0"/>
          <w:sz w:val="28"/>
          <w:szCs w:val="28"/>
        </w:rPr>
        <w:t>张尺寸为</w:t>
      </w:r>
      <w:r>
        <w:rPr>
          <w:rFonts w:ascii="Times New Roman" w:hAnsi="Times New Roman" w:cs="Times New Roman"/>
          <w:kern w:val="0"/>
          <w:sz w:val="28"/>
          <w:szCs w:val="28"/>
        </w:rPr>
        <w:t>600*600</w:t>
      </w:r>
      <w:r>
        <w:rPr>
          <w:rFonts w:ascii="Times New Roman" w:hAnsi="Times New Roman" w:cs="Times New Roman"/>
          <w:kern w:val="0"/>
          <w:sz w:val="28"/>
          <w:szCs w:val="28"/>
        </w:rPr>
        <w:t>像素、大小不超过</w:t>
      </w:r>
      <w:r>
        <w:rPr>
          <w:rFonts w:ascii="Times New Roman" w:hAnsi="Times New Roman" w:cs="Times New Roman"/>
          <w:kern w:val="0"/>
          <w:sz w:val="28"/>
          <w:szCs w:val="28"/>
        </w:rPr>
        <w:t>200K</w:t>
      </w:r>
      <w:r>
        <w:rPr>
          <w:rFonts w:ascii="Times New Roman" w:hAnsi="Times New Roman" w:cs="Times New Roman"/>
          <w:kern w:val="0"/>
          <w:sz w:val="28"/>
          <w:szCs w:val="28"/>
        </w:rPr>
        <w:t>的图片。</w:t>
      </w:r>
    </w:p>
    <w:p w14:paraId="79D6CF69" w14:textId="77777777" w:rsidR="00E063F1" w:rsidRDefault="00A27160">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3</w:t>
      </w:r>
      <w:r>
        <w:rPr>
          <w:rFonts w:ascii="Times New Roman" w:eastAsiaTheme="minorEastAsia" w:hAnsi="Times New Roman" w:cs="Times New Roman"/>
        </w:rPr>
        <w:t>）</w:t>
      </w:r>
      <w:r>
        <w:rPr>
          <w:rFonts w:ascii="Times New Roman" w:eastAsiaTheme="minorEastAsia" w:hAnsi="Times New Roman" w:cs="Times New Roman"/>
        </w:rPr>
        <w:t>跨境电商店铺要求</w:t>
      </w:r>
    </w:p>
    <w:p w14:paraId="40DFF98A" w14:textId="77777777" w:rsidR="00E063F1" w:rsidRDefault="00A27160">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6</w:t>
      </w:r>
      <w:r>
        <w:rPr>
          <w:rFonts w:ascii="Times New Roman" w:hAnsi="Times New Roman" w:cs="Times New Roman"/>
          <w:kern w:val="0"/>
          <w:sz w:val="28"/>
          <w:szCs w:val="28"/>
        </w:rPr>
        <w:t>张尺寸为</w:t>
      </w:r>
      <w:r>
        <w:rPr>
          <w:rFonts w:ascii="Times New Roman" w:hAnsi="Times New Roman" w:cs="Times New Roman"/>
          <w:kern w:val="0"/>
          <w:sz w:val="28"/>
          <w:szCs w:val="28"/>
        </w:rPr>
        <w:t>800*800</w:t>
      </w:r>
      <w:r>
        <w:rPr>
          <w:rFonts w:ascii="Times New Roman" w:hAnsi="Times New Roman" w:cs="Times New Roman"/>
          <w:kern w:val="0"/>
          <w:sz w:val="28"/>
          <w:szCs w:val="28"/>
        </w:rPr>
        <w:t>像素、大小不超过</w:t>
      </w:r>
      <w:r>
        <w:rPr>
          <w:rFonts w:ascii="Times New Roman" w:hAnsi="Times New Roman" w:cs="Times New Roman"/>
          <w:kern w:val="0"/>
          <w:sz w:val="28"/>
          <w:szCs w:val="28"/>
        </w:rPr>
        <w:t>200K</w:t>
      </w:r>
      <w:r>
        <w:rPr>
          <w:rFonts w:ascii="Times New Roman" w:hAnsi="Times New Roman" w:cs="Times New Roman"/>
          <w:kern w:val="0"/>
          <w:sz w:val="28"/>
          <w:szCs w:val="28"/>
        </w:rPr>
        <w:t>的图片。</w:t>
      </w:r>
    </w:p>
    <w:p w14:paraId="6B74E97D" w14:textId="77777777" w:rsidR="00E063F1" w:rsidRDefault="00A27160">
      <w:pPr>
        <w:pStyle w:val="3"/>
        <w:ind w:firstLineChars="200" w:firstLine="643"/>
        <w:rPr>
          <w:rFonts w:ascii="Times New Roman" w:hAnsi="Times New Roman" w:cs="Times New Roman"/>
        </w:rPr>
      </w:pPr>
      <w:r>
        <w:rPr>
          <w:rFonts w:ascii="Times New Roman" w:hAnsi="Times New Roman" w:cs="Times New Roman"/>
        </w:rPr>
        <w:t>5</w:t>
      </w:r>
      <w:r>
        <w:rPr>
          <w:rFonts w:ascii="Times New Roman" w:hAnsi="Times New Roman" w:cs="Times New Roman"/>
        </w:rPr>
        <w:t>、</w:t>
      </w:r>
      <w:r>
        <w:rPr>
          <w:rFonts w:ascii="Times New Roman" w:hAnsi="Times New Roman" w:cs="Times New Roman"/>
        </w:rPr>
        <w:t>商品详情页设计与制作</w:t>
      </w:r>
    </w:p>
    <w:p w14:paraId="7F2E4FC0" w14:textId="77777777" w:rsidR="00E063F1" w:rsidRDefault="00A27160">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商品描述中需包含商品信息（图片、文本或图文混排）、商品展示（图片）、促销信息、支付与配送信息、售后信息、评价等。体现该商品的适用人群，及对该类人群有何种价值与优势</w:t>
      </w:r>
      <w:r>
        <w:rPr>
          <w:rFonts w:ascii="Times New Roman" w:hAnsi="Times New Roman" w:cs="Times New Roman" w:hint="eastAsia"/>
          <w:kern w:val="0"/>
          <w:sz w:val="28"/>
          <w:szCs w:val="28"/>
        </w:rPr>
        <w:t>；</w:t>
      </w:r>
      <w:r>
        <w:rPr>
          <w:rFonts w:ascii="Times New Roman" w:hAnsi="Times New Roman" w:cs="Times New Roman"/>
          <w:kern w:val="0"/>
          <w:sz w:val="28"/>
          <w:szCs w:val="28"/>
        </w:rPr>
        <w:t>商品信息中可以允许以促销为目的宣传用语，但不允许过分夸张。</w:t>
      </w:r>
    </w:p>
    <w:p w14:paraId="2EB675F5" w14:textId="77777777" w:rsidR="00E063F1" w:rsidRDefault="00A27160">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1</w:t>
      </w:r>
      <w:r>
        <w:rPr>
          <w:rFonts w:ascii="Times New Roman" w:eastAsiaTheme="minorEastAsia" w:hAnsi="Times New Roman" w:cs="Times New Roman"/>
        </w:rPr>
        <w:t>）</w:t>
      </w:r>
      <w:r>
        <w:rPr>
          <w:rFonts w:ascii="Times New Roman" w:eastAsiaTheme="minorEastAsia" w:hAnsi="Times New Roman" w:cs="Times New Roman"/>
        </w:rPr>
        <w:t>PC</w:t>
      </w:r>
      <w:r>
        <w:rPr>
          <w:rFonts w:ascii="Times New Roman" w:eastAsiaTheme="minorEastAsia" w:hAnsi="Times New Roman" w:cs="Times New Roman"/>
        </w:rPr>
        <w:t>电商店铺要求</w:t>
      </w:r>
    </w:p>
    <w:p w14:paraId="28D7FF90" w14:textId="77777777" w:rsidR="00E063F1" w:rsidRDefault="00A27160">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运用</w:t>
      </w:r>
      <w:r>
        <w:rPr>
          <w:rFonts w:ascii="Times New Roman" w:hAnsi="Times New Roman" w:cs="Times New Roman"/>
          <w:kern w:val="0"/>
          <w:sz w:val="28"/>
          <w:szCs w:val="28"/>
        </w:rPr>
        <w:t>HTML+CSS</w:t>
      </w:r>
      <w:r>
        <w:rPr>
          <w:rFonts w:ascii="Times New Roman" w:hAnsi="Times New Roman" w:cs="Times New Roman"/>
          <w:kern w:val="0"/>
          <w:sz w:val="28"/>
          <w:szCs w:val="28"/>
        </w:rPr>
        <w:t>和图片配合对商品描述进行排版</w:t>
      </w:r>
      <w:r>
        <w:rPr>
          <w:rFonts w:ascii="Times New Roman" w:hAnsi="Times New Roman" w:cs="Times New Roman" w:hint="eastAsia"/>
          <w:kern w:val="0"/>
          <w:sz w:val="28"/>
          <w:szCs w:val="28"/>
        </w:rPr>
        <w:t>；</w:t>
      </w:r>
      <w:r>
        <w:rPr>
          <w:rFonts w:ascii="Times New Roman" w:hAnsi="Times New Roman" w:cs="Times New Roman"/>
          <w:kern w:val="0"/>
          <w:sz w:val="28"/>
          <w:szCs w:val="28"/>
        </w:rPr>
        <w:t>要求使用</w:t>
      </w:r>
      <w:r>
        <w:rPr>
          <w:rFonts w:ascii="Times New Roman" w:hAnsi="Times New Roman" w:cs="Times New Roman"/>
          <w:kern w:val="0"/>
          <w:sz w:val="28"/>
          <w:szCs w:val="28"/>
        </w:rPr>
        <w:t>Dreamweaver</w:t>
      </w:r>
      <w:r>
        <w:rPr>
          <w:rFonts w:ascii="Times New Roman" w:hAnsi="Times New Roman" w:cs="Times New Roman"/>
          <w:kern w:val="0"/>
          <w:sz w:val="28"/>
          <w:szCs w:val="28"/>
        </w:rPr>
        <w:t>处理成</w:t>
      </w:r>
      <w:r>
        <w:rPr>
          <w:rFonts w:ascii="Times New Roman" w:hAnsi="Times New Roman" w:cs="Times New Roman"/>
          <w:kern w:val="0"/>
          <w:sz w:val="28"/>
          <w:szCs w:val="28"/>
        </w:rPr>
        <w:t>HTML</w:t>
      </w:r>
      <w:r>
        <w:rPr>
          <w:rFonts w:ascii="Times New Roman" w:hAnsi="Times New Roman" w:cs="Times New Roman"/>
          <w:kern w:val="0"/>
          <w:sz w:val="28"/>
          <w:szCs w:val="28"/>
        </w:rPr>
        <w:t>代码或者用</w:t>
      </w:r>
      <w:r>
        <w:rPr>
          <w:rFonts w:ascii="Times New Roman" w:hAnsi="Times New Roman" w:cs="Times New Roman"/>
          <w:kern w:val="0"/>
          <w:sz w:val="28"/>
          <w:szCs w:val="28"/>
        </w:rPr>
        <w:t>Photoshop</w:t>
      </w:r>
      <w:r>
        <w:rPr>
          <w:rFonts w:ascii="Times New Roman" w:hAnsi="Times New Roman" w:cs="Times New Roman"/>
          <w:kern w:val="0"/>
          <w:sz w:val="28"/>
          <w:szCs w:val="28"/>
        </w:rPr>
        <w:t>设计成图片后放入商品描述里添加。</w:t>
      </w:r>
    </w:p>
    <w:p w14:paraId="0173FCB3" w14:textId="77777777" w:rsidR="00E063F1" w:rsidRDefault="00A27160">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2</w:t>
      </w:r>
      <w:r>
        <w:rPr>
          <w:rFonts w:ascii="Times New Roman" w:eastAsiaTheme="minorEastAsia" w:hAnsi="Times New Roman" w:cs="Times New Roman"/>
        </w:rPr>
        <w:t>）</w:t>
      </w:r>
      <w:r>
        <w:rPr>
          <w:rFonts w:ascii="Times New Roman" w:eastAsiaTheme="minorEastAsia" w:hAnsi="Times New Roman" w:cs="Times New Roman"/>
        </w:rPr>
        <w:t>移动电商店铺要</w:t>
      </w:r>
      <w:r>
        <w:rPr>
          <w:rFonts w:ascii="Times New Roman" w:eastAsiaTheme="minorEastAsia" w:hAnsi="Times New Roman" w:cs="Times New Roman"/>
        </w:rPr>
        <w:t>求</w:t>
      </w:r>
    </w:p>
    <w:p w14:paraId="59B21A25" w14:textId="77777777" w:rsidR="00E063F1" w:rsidRDefault="00A27160">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商品详情页所有图片总大小不能超过</w:t>
      </w:r>
      <w:r>
        <w:rPr>
          <w:rFonts w:ascii="Times New Roman" w:hAnsi="Times New Roman" w:cs="Times New Roman"/>
          <w:kern w:val="0"/>
          <w:sz w:val="28"/>
          <w:szCs w:val="28"/>
        </w:rPr>
        <w:t>1536K</w:t>
      </w:r>
      <w:r>
        <w:rPr>
          <w:rFonts w:ascii="Times New Roman" w:hAnsi="Times New Roman" w:cs="Times New Roman" w:hint="eastAsia"/>
          <w:kern w:val="0"/>
          <w:sz w:val="28"/>
          <w:szCs w:val="28"/>
        </w:rPr>
        <w:t>；</w:t>
      </w:r>
      <w:r>
        <w:rPr>
          <w:rFonts w:ascii="Times New Roman" w:hAnsi="Times New Roman" w:cs="Times New Roman"/>
          <w:kern w:val="0"/>
          <w:sz w:val="28"/>
          <w:szCs w:val="28"/>
        </w:rPr>
        <w:t>图片建议宽度为</w:t>
      </w:r>
      <w:r>
        <w:rPr>
          <w:rFonts w:ascii="Times New Roman" w:hAnsi="Times New Roman" w:cs="Times New Roman"/>
          <w:kern w:val="0"/>
          <w:sz w:val="28"/>
          <w:szCs w:val="28"/>
        </w:rPr>
        <w:t>480</w:t>
      </w:r>
      <w:r>
        <w:rPr>
          <w:rFonts w:ascii="Times New Roman" w:hAnsi="Times New Roman" w:cs="Times New Roman"/>
          <w:kern w:val="0"/>
          <w:sz w:val="28"/>
          <w:szCs w:val="28"/>
        </w:rPr>
        <w:t>～</w:t>
      </w:r>
      <w:r>
        <w:rPr>
          <w:rFonts w:ascii="Times New Roman" w:hAnsi="Times New Roman" w:cs="Times New Roman"/>
          <w:kern w:val="0"/>
          <w:sz w:val="28"/>
          <w:szCs w:val="28"/>
        </w:rPr>
        <w:t>620</w:t>
      </w:r>
      <w:r>
        <w:rPr>
          <w:rFonts w:ascii="Times New Roman" w:hAnsi="Times New Roman" w:cs="Times New Roman"/>
          <w:kern w:val="0"/>
          <w:sz w:val="28"/>
          <w:szCs w:val="28"/>
        </w:rPr>
        <w:t>像素、高度不超过</w:t>
      </w:r>
      <w:r>
        <w:rPr>
          <w:rFonts w:ascii="Times New Roman" w:hAnsi="Times New Roman" w:cs="Times New Roman"/>
          <w:kern w:val="0"/>
          <w:sz w:val="28"/>
          <w:szCs w:val="28"/>
        </w:rPr>
        <w:t>960</w:t>
      </w:r>
      <w:r>
        <w:rPr>
          <w:rFonts w:ascii="Times New Roman" w:hAnsi="Times New Roman" w:cs="Times New Roman"/>
          <w:kern w:val="0"/>
          <w:sz w:val="28"/>
          <w:szCs w:val="28"/>
        </w:rPr>
        <w:t>像素</w:t>
      </w:r>
      <w:r>
        <w:rPr>
          <w:rFonts w:ascii="Times New Roman" w:hAnsi="Times New Roman" w:cs="Times New Roman" w:hint="eastAsia"/>
          <w:kern w:val="0"/>
          <w:sz w:val="28"/>
          <w:szCs w:val="28"/>
        </w:rPr>
        <w:t>；</w:t>
      </w:r>
      <w:r>
        <w:rPr>
          <w:rFonts w:ascii="Times New Roman" w:hAnsi="Times New Roman" w:cs="Times New Roman"/>
          <w:kern w:val="0"/>
          <w:sz w:val="28"/>
          <w:szCs w:val="28"/>
        </w:rPr>
        <w:t>当在图片上添加文字时，建议中文字体大于等于</w:t>
      </w:r>
      <w:r>
        <w:rPr>
          <w:rFonts w:ascii="Times New Roman" w:hAnsi="Times New Roman" w:cs="Times New Roman"/>
          <w:kern w:val="0"/>
          <w:sz w:val="28"/>
          <w:szCs w:val="28"/>
        </w:rPr>
        <w:t>30</w:t>
      </w:r>
      <w:r>
        <w:rPr>
          <w:rFonts w:ascii="Times New Roman" w:hAnsi="Times New Roman" w:cs="Times New Roman"/>
          <w:kern w:val="0"/>
          <w:sz w:val="28"/>
          <w:szCs w:val="28"/>
        </w:rPr>
        <w:t>号字，英文和阿拉伯数字大于等于</w:t>
      </w:r>
      <w:r>
        <w:rPr>
          <w:rFonts w:ascii="Times New Roman" w:hAnsi="Times New Roman" w:cs="Times New Roman"/>
          <w:kern w:val="0"/>
          <w:sz w:val="28"/>
          <w:szCs w:val="28"/>
        </w:rPr>
        <w:t>20</w:t>
      </w:r>
      <w:r>
        <w:rPr>
          <w:rFonts w:ascii="Times New Roman" w:hAnsi="Times New Roman" w:cs="Times New Roman"/>
          <w:kern w:val="0"/>
          <w:sz w:val="28"/>
          <w:szCs w:val="28"/>
        </w:rPr>
        <w:t>号字</w:t>
      </w:r>
      <w:r>
        <w:rPr>
          <w:rFonts w:ascii="Times New Roman" w:hAnsi="Times New Roman" w:cs="Times New Roman" w:hint="eastAsia"/>
          <w:kern w:val="0"/>
          <w:sz w:val="28"/>
          <w:szCs w:val="28"/>
        </w:rPr>
        <w:t>；</w:t>
      </w:r>
      <w:r>
        <w:rPr>
          <w:rFonts w:ascii="Times New Roman" w:hAnsi="Times New Roman" w:cs="Times New Roman"/>
          <w:kern w:val="0"/>
          <w:sz w:val="28"/>
          <w:szCs w:val="28"/>
        </w:rPr>
        <w:t>若添加文字内容较多，可使用纯文本的方式进行编辑。</w:t>
      </w:r>
    </w:p>
    <w:p w14:paraId="20A1E359" w14:textId="77777777" w:rsidR="00E063F1" w:rsidRDefault="00A27160">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lastRenderedPageBreak/>
        <w:t>（</w:t>
      </w:r>
      <w:r>
        <w:rPr>
          <w:rFonts w:ascii="Times New Roman" w:eastAsiaTheme="minorEastAsia" w:hAnsi="Times New Roman" w:cs="Times New Roman"/>
        </w:rPr>
        <w:t>3</w:t>
      </w:r>
      <w:r>
        <w:rPr>
          <w:rFonts w:ascii="Times New Roman" w:eastAsiaTheme="minorEastAsia" w:hAnsi="Times New Roman" w:cs="Times New Roman"/>
        </w:rPr>
        <w:t>）</w:t>
      </w:r>
      <w:r>
        <w:rPr>
          <w:rFonts w:ascii="Times New Roman" w:eastAsiaTheme="minorEastAsia" w:hAnsi="Times New Roman" w:cs="Times New Roman"/>
        </w:rPr>
        <w:t>跨境电商店铺要求</w:t>
      </w:r>
    </w:p>
    <w:p w14:paraId="7D9B8D78" w14:textId="77777777" w:rsidR="00E063F1" w:rsidRDefault="00A27160">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运用</w:t>
      </w:r>
      <w:r>
        <w:rPr>
          <w:rFonts w:ascii="Times New Roman" w:hAnsi="Times New Roman" w:cs="Times New Roman"/>
          <w:kern w:val="0"/>
          <w:sz w:val="28"/>
          <w:szCs w:val="28"/>
        </w:rPr>
        <w:t>HTML+CSS</w:t>
      </w:r>
      <w:r>
        <w:rPr>
          <w:rFonts w:ascii="Times New Roman" w:hAnsi="Times New Roman" w:cs="Times New Roman"/>
          <w:kern w:val="0"/>
          <w:sz w:val="28"/>
          <w:szCs w:val="28"/>
        </w:rPr>
        <w:t>和图片配合对商品描述进行排版</w:t>
      </w:r>
      <w:r>
        <w:rPr>
          <w:rFonts w:ascii="Times New Roman" w:hAnsi="Times New Roman" w:cs="Times New Roman" w:hint="eastAsia"/>
          <w:kern w:val="0"/>
          <w:sz w:val="28"/>
          <w:szCs w:val="28"/>
        </w:rPr>
        <w:t>；</w:t>
      </w:r>
      <w:r>
        <w:rPr>
          <w:rFonts w:ascii="Times New Roman" w:hAnsi="Times New Roman" w:cs="Times New Roman"/>
          <w:kern w:val="0"/>
          <w:sz w:val="28"/>
          <w:szCs w:val="28"/>
        </w:rPr>
        <w:t>建议使用</w:t>
      </w:r>
      <w:r>
        <w:rPr>
          <w:rFonts w:ascii="Times New Roman" w:hAnsi="Times New Roman" w:cs="Times New Roman"/>
          <w:kern w:val="0"/>
          <w:sz w:val="28"/>
          <w:szCs w:val="28"/>
        </w:rPr>
        <w:t>Dreamweaver</w:t>
      </w:r>
      <w:r>
        <w:rPr>
          <w:rFonts w:ascii="Times New Roman" w:hAnsi="Times New Roman" w:cs="Times New Roman"/>
          <w:kern w:val="0"/>
          <w:sz w:val="28"/>
          <w:szCs w:val="28"/>
        </w:rPr>
        <w:t>处理成</w:t>
      </w:r>
      <w:r>
        <w:rPr>
          <w:rFonts w:ascii="Times New Roman" w:hAnsi="Times New Roman" w:cs="Times New Roman"/>
          <w:kern w:val="0"/>
          <w:sz w:val="28"/>
          <w:szCs w:val="28"/>
        </w:rPr>
        <w:t>HTML</w:t>
      </w:r>
      <w:r>
        <w:rPr>
          <w:rFonts w:ascii="Times New Roman" w:hAnsi="Times New Roman" w:cs="Times New Roman"/>
          <w:kern w:val="0"/>
          <w:sz w:val="28"/>
          <w:szCs w:val="28"/>
        </w:rPr>
        <w:t>代码或者用</w:t>
      </w:r>
      <w:r>
        <w:rPr>
          <w:rFonts w:ascii="Times New Roman" w:hAnsi="Times New Roman" w:cs="Times New Roman"/>
          <w:kern w:val="0"/>
          <w:sz w:val="28"/>
          <w:szCs w:val="28"/>
        </w:rPr>
        <w:t>Photoshop</w:t>
      </w:r>
      <w:r>
        <w:rPr>
          <w:rFonts w:ascii="Times New Roman" w:hAnsi="Times New Roman" w:cs="Times New Roman"/>
          <w:kern w:val="0"/>
          <w:sz w:val="28"/>
          <w:szCs w:val="28"/>
        </w:rPr>
        <w:t>设计成图片后放入商品描述里添加。</w:t>
      </w:r>
    </w:p>
    <w:p w14:paraId="538F2104" w14:textId="77777777" w:rsidR="00E063F1" w:rsidRDefault="00A27160">
      <w:pPr>
        <w:pStyle w:val="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四</w:t>
      </w:r>
      <w:r>
        <w:rPr>
          <w:rFonts w:ascii="Times New Roman" w:eastAsiaTheme="minorEastAsia" w:hAnsi="Times New Roman" w:cs="Times New Roman"/>
        </w:rPr>
        <w:t>）</w:t>
      </w:r>
      <w:r>
        <w:rPr>
          <w:rFonts w:ascii="Times New Roman" w:eastAsiaTheme="minorEastAsia" w:hAnsi="Times New Roman" w:cs="Times New Roman"/>
        </w:rPr>
        <w:t>赛题答案</w:t>
      </w:r>
    </w:p>
    <w:p w14:paraId="34F26A00" w14:textId="77777777" w:rsidR="00E063F1" w:rsidRDefault="00A27160">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1</w:t>
      </w:r>
      <w:r>
        <w:rPr>
          <w:rFonts w:ascii="Times New Roman" w:hAnsi="Times New Roman" w:cs="Times New Roman"/>
          <w:kern w:val="0"/>
          <w:sz w:val="28"/>
          <w:szCs w:val="28"/>
        </w:rPr>
        <w:t>、</w:t>
      </w:r>
      <w:r>
        <w:rPr>
          <w:rFonts w:ascii="Times New Roman" w:hAnsi="Times New Roman" w:cs="Times New Roman"/>
          <w:kern w:val="0"/>
          <w:sz w:val="28"/>
          <w:szCs w:val="28"/>
        </w:rPr>
        <w:t>PC</w:t>
      </w:r>
      <w:r>
        <w:rPr>
          <w:rFonts w:ascii="Times New Roman" w:hAnsi="Times New Roman" w:cs="Times New Roman"/>
          <w:kern w:val="0"/>
          <w:sz w:val="28"/>
          <w:szCs w:val="28"/>
        </w:rPr>
        <w:t>电商店铺及跨境电商店铺首页需根据给定的背景及素材，结合试题要求，设计并制作与经营商品具有相关性的店标及</w:t>
      </w:r>
      <w:r>
        <w:rPr>
          <w:rFonts w:ascii="Times New Roman" w:hAnsi="Times New Roman" w:cs="Times New Roman"/>
          <w:kern w:val="0"/>
          <w:sz w:val="28"/>
          <w:szCs w:val="28"/>
        </w:rPr>
        <w:t>Banner</w:t>
      </w:r>
      <w:r>
        <w:rPr>
          <w:rFonts w:ascii="Times New Roman" w:hAnsi="Times New Roman" w:cs="Times New Roman"/>
          <w:kern w:val="0"/>
          <w:sz w:val="28"/>
          <w:szCs w:val="28"/>
        </w:rPr>
        <w:t>。店标设计独特，有一定的创新性</w:t>
      </w:r>
      <w:r>
        <w:rPr>
          <w:rFonts w:ascii="Times New Roman" w:hAnsi="Times New Roman" w:cs="Times New Roman" w:hint="eastAsia"/>
          <w:kern w:val="0"/>
          <w:sz w:val="28"/>
          <w:szCs w:val="28"/>
        </w:rPr>
        <w:t>；</w:t>
      </w:r>
      <w:r>
        <w:rPr>
          <w:rFonts w:ascii="Times New Roman" w:hAnsi="Times New Roman" w:cs="Times New Roman"/>
          <w:kern w:val="0"/>
          <w:sz w:val="28"/>
          <w:szCs w:val="28"/>
        </w:rPr>
        <w:t>Banner</w:t>
      </w:r>
      <w:r>
        <w:rPr>
          <w:rFonts w:ascii="Times New Roman" w:hAnsi="Times New Roman" w:cs="Times New Roman"/>
          <w:kern w:val="0"/>
          <w:sz w:val="28"/>
          <w:szCs w:val="28"/>
        </w:rPr>
        <w:t>图片主题统一，设计具有吸引力并且具有一定的营销导向，能够提高店铺整体风格。</w:t>
      </w:r>
    </w:p>
    <w:p w14:paraId="52D949C8" w14:textId="77777777" w:rsidR="00E063F1" w:rsidRDefault="00A27160">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2</w:t>
      </w:r>
      <w:r>
        <w:rPr>
          <w:rFonts w:ascii="Times New Roman" w:hAnsi="Times New Roman" w:cs="Times New Roman"/>
          <w:kern w:val="0"/>
          <w:sz w:val="28"/>
          <w:szCs w:val="28"/>
        </w:rPr>
        <w:t>、</w:t>
      </w:r>
      <w:r>
        <w:rPr>
          <w:rFonts w:ascii="Times New Roman" w:hAnsi="Times New Roman" w:cs="Times New Roman"/>
          <w:kern w:val="0"/>
          <w:sz w:val="28"/>
          <w:szCs w:val="28"/>
        </w:rPr>
        <w:t>PC</w:t>
      </w:r>
      <w:r>
        <w:rPr>
          <w:rFonts w:ascii="Times New Roman" w:hAnsi="Times New Roman" w:cs="Times New Roman"/>
          <w:kern w:val="0"/>
          <w:sz w:val="28"/>
          <w:szCs w:val="28"/>
        </w:rPr>
        <w:t>电商店铺及</w:t>
      </w:r>
      <w:r>
        <w:rPr>
          <w:rFonts w:ascii="Times New Roman" w:hAnsi="Times New Roman" w:cs="Times New Roman"/>
          <w:kern w:val="0"/>
          <w:sz w:val="28"/>
          <w:szCs w:val="28"/>
        </w:rPr>
        <w:t>跨境</w:t>
      </w:r>
      <w:r>
        <w:rPr>
          <w:rFonts w:ascii="Times New Roman" w:hAnsi="Times New Roman" w:cs="Times New Roman"/>
          <w:kern w:val="0"/>
          <w:sz w:val="28"/>
          <w:szCs w:val="28"/>
        </w:rPr>
        <w:t>电商店铺详情页需根据给定的背景及素材，结合试题要求，设置能体现商品属性、特点及卖点的关键词，其中英文部分表达准确</w:t>
      </w:r>
      <w:r>
        <w:rPr>
          <w:rFonts w:ascii="Times New Roman" w:hAnsi="Times New Roman" w:cs="Times New Roman" w:hint="eastAsia"/>
          <w:kern w:val="0"/>
          <w:sz w:val="28"/>
          <w:szCs w:val="28"/>
        </w:rPr>
        <w:t>；</w:t>
      </w:r>
      <w:r>
        <w:rPr>
          <w:rFonts w:ascii="Times New Roman" w:hAnsi="Times New Roman" w:cs="Times New Roman"/>
          <w:kern w:val="0"/>
          <w:sz w:val="28"/>
          <w:szCs w:val="28"/>
        </w:rPr>
        <w:t>设计并制作尺寸及数量符合规范的商品详情页图片。其中，商品主图设计美观，主题突出，有视觉冲击力</w:t>
      </w:r>
      <w:r>
        <w:rPr>
          <w:rFonts w:ascii="Times New Roman" w:hAnsi="Times New Roman" w:cs="Times New Roman" w:hint="eastAsia"/>
          <w:kern w:val="0"/>
          <w:sz w:val="28"/>
          <w:szCs w:val="28"/>
        </w:rPr>
        <w:t>；</w:t>
      </w:r>
      <w:r>
        <w:rPr>
          <w:rFonts w:ascii="Times New Roman" w:hAnsi="Times New Roman" w:cs="Times New Roman"/>
          <w:kern w:val="0"/>
          <w:sz w:val="28"/>
          <w:szCs w:val="28"/>
        </w:rPr>
        <w:t>商品描述图片采用图文混排，需包含商品属性、特</w:t>
      </w:r>
      <w:r>
        <w:rPr>
          <w:rFonts w:ascii="Times New Roman" w:hAnsi="Times New Roman" w:cs="Times New Roman"/>
          <w:kern w:val="0"/>
          <w:sz w:val="28"/>
          <w:szCs w:val="28"/>
        </w:rPr>
        <w:t>点、卖点、适用人群、配送、支付、售后、评价等相关内容的信息，其中英文部分表达准确，图片内容真实，不允许过度修饰。</w:t>
      </w:r>
    </w:p>
    <w:p w14:paraId="74F057F1" w14:textId="77777777" w:rsidR="00E063F1" w:rsidRDefault="00A27160">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3</w:t>
      </w:r>
      <w:r>
        <w:rPr>
          <w:rFonts w:ascii="Times New Roman" w:hAnsi="Times New Roman" w:cs="Times New Roman"/>
          <w:kern w:val="0"/>
          <w:sz w:val="28"/>
          <w:szCs w:val="28"/>
        </w:rPr>
        <w:t>、</w:t>
      </w:r>
      <w:r>
        <w:rPr>
          <w:rFonts w:ascii="Times New Roman" w:hAnsi="Times New Roman" w:cs="Times New Roman"/>
          <w:kern w:val="0"/>
          <w:sz w:val="28"/>
          <w:szCs w:val="28"/>
        </w:rPr>
        <w:t>移动电商店铺装修需根据试题要求，把</w:t>
      </w:r>
      <w:r>
        <w:rPr>
          <w:rFonts w:ascii="Times New Roman" w:hAnsi="Times New Roman" w:cs="Times New Roman"/>
          <w:kern w:val="0"/>
          <w:sz w:val="28"/>
          <w:szCs w:val="28"/>
        </w:rPr>
        <w:t>PC</w:t>
      </w:r>
      <w:r>
        <w:rPr>
          <w:rFonts w:ascii="Times New Roman" w:hAnsi="Times New Roman" w:cs="Times New Roman"/>
          <w:kern w:val="0"/>
          <w:sz w:val="28"/>
          <w:szCs w:val="28"/>
        </w:rPr>
        <w:t>电商店铺的内容准确无误的移植到移动电商店铺，内容完整、图片清晰，不存在缺项漏项。</w:t>
      </w:r>
    </w:p>
    <w:p w14:paraId="436AB408" w14:textId="77777777" w:rsidR="00E063F1" w:rsidRDefault="00A27160">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4</w:t>
      </w:r>
      <w:r>
        <w:rPr>
          <w:rFonts w:ascii="Times New Roman" w:hAnsi="Times New Roman" w:cs="Times New Roman"/>
          <w:kern w:val="0"/>
          <w:sz w:val="28"/>
          <w:szCs w:val="28"/>
        </w:rPr>
        <w:t>、</w:t>
      </w:r>
      <w:r>
        <w:rPr>
          <w:rFonts w:ascii="Times New Roman" w:hAnsi="Times New Roman" w:cs="Times New Roman"/>
          <w:kern w:val="0"/>
          <w:sz w:val="28"/>
          <w:szCs w:val="28"/>
        </w:rPr>
        <w:t>移动电商店铺店招需根据给定的网店开设装修素材，结合背景资料及试题要求，设计并制作与店标搭配协调且能够突出店铺特色的店招图片。</w:t>
      </w:r>
    </w:p>
    <w:p w14:paraId="6F897DEE" w14:textId="77777777" w:rsidR="00E063F1" w:rsidRDefault="00A27160">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lastRenderedPageBreak/>
        <w:t>5</w:t>
      </w:r>
      <w:r>
        <w:rPr>
          <w:rFonts w:ascii="Times New Roman" w:hAnsi="Times New Roman" w:cs="Times New Roman"/>
          <w:kern w:val="0"/>
          <w:sz w:val="28"/>
          <w:szCs w:val="28"/>
        </w:rPr>
        <w:t>、</w:t>
      </w:r>
      <w:r>
        <w:rPr>
          <w:rFonts w:ascii="Times New Roman" w:hAnsi="Times New Roman" w:cs="Times New Roman"/>
          <w:kern w:val="0"/>
          <w:sz w:val="28"/>
          <w:szCs w:val="28"/>
        </w:rPr>
        <w:t>视觉营销整体设计能够体现营销策划的相关内容，含有推荐商品、促销活动的标识和以促销为目的的宣传用语，跨境店铺装修中的促销用语要准确</w:t>
      </w:r>
      <w:r>
        <w:rPr>
          <w:rFonts w:ascii="Times New Roman" w:hAnsi="Times New Roman" w:cs="Times New Roman" w:hint="eastAsia"/>
          <w:kern w:val="0"/>
          <w:sz w:val="28"/>
          <w:szCs w:val="28"/>
        </w:rPr>
        <w:t>；</w:t>
      </w:r>
      <w:r>
        <w:rPr>
          <w:rFonts w:ascii="Times New Roman" w:hAnsi="Times New Roman" w:cs="Times New Roman"/>
          <w:kern w:val="0"/>
          <w:sz w:val="28"/>
          <w:szCs w:val="28"/>
        </w:rPr>
        <w:t>店铺首页及商品详情页设计需突出重点，符合浏览习惯，布局设计合理，层次清晰，能够提高买家的兴趣，达到产品推广的目的。</w:t>
      </w:r>
    </w:p>
    <w:p w14:paraId="08B10A4D" w14:textId="37B32AE1" w:rsidR="00E063F1" w:rsidRDefault="00A27160">
      <w:pPr>
        <w:pStyle w:val="1"/>
        <w:rPr>
          <w:rFonts w:ascii="Times New Roman" w:hAnsi="Times New Roman" w:cs="Times New Roman"/>
        </w:rPr>
      </w:pPr>
      <w:r>
        <w:rPr>
          <w:rFonts w:ascii="Times New Roman" w:hAnsi="Times New Roman" w:cs="Times New Roman"/>
        </w:rPr>
        <w:t>三、网店运营推广</w:t>
      </w:r>
      <w:r w:rsidR="00581E75">
        <w:rPr>
          <w:rFonts w:ascii="Times New Roman" w:hAnsi="Times New Roman" w:cs="Times New Roman" w:hint="eastAsia"/>
        </w:rPr>
        <w:t>（</w:t>
      </w:r>
      <w:r w:rsidR="00581E75">
        <w:rPr>
          <w:rFonts w:ascii="Times New Roman" w:hAnsi="Times New Roman" w:cs="Times New Roman" w:hint="eastAsia"/>
        </w:rPr>
        <w:t>4</w:t>
      </w:r>
      <w:r w:rsidR="00581E75">
        <w:rPr>
          <w:rFonts w:ascii="Times New Roman" w:hAnsi="Times New Roman" w:cs="Times New Roman"/>
        </w:rPr>
        <w:t>5</w:t>
      </w:r>
      <w:r w:rsidR="00581E75">
        <w:rPr>
          <w:rFonts w:ascii="Times New Roman" w:hAnsi="Times New Roman" w:cs="Times New Roman" w:hint="eastAsia"/>
        </w:rPr>
        <w:t>分）</w:t>
      </w:r>
    </w:p>
    <w:p w14:paraId="0AE4E2C0" w14:textId="77777777" w:rsidR="00E063F1" w:rsidRDefault="00A27160">
      <w:pPr>
        <w:pStyle w:val="2"/>
        <w:rPr>
          <w:rFonts w:ascii="Times New Roman" w:eastAsia="宋体" w:hAnsi="Times New Roman" w:cs="Times New Roman"/>
        </w:rPr>
      </w:pPr>
      <w:r>
        <w:rPr>
          <w:rFonts w:ascii="Times New Roman" w:eastAsia="宋体" w:hAnsi="Times New Roman" w:cs="Times New Roman"/>
        </w:rPr>
        <w:t>（一）赛题立意</w:t>
      </w:r>
    </w:p>
    <w:p w14:paraId="09DB8AC3" w14:textId="77777777" w:rsidR="00E063F1" w:rsidRDefault="00A27160">
      <w:pPr>
        <w:spacing w:line="360" w:lineRule="auto"/>
        <w:ind w:firstLineChars="200" w:firstLine="560"/>
        <w:contextualSpacing/>
        <w:rPr>
          <w:rFonts w:ascii="Times New Roman" w:eastAsia="宋体" w:hAnsi="Times New Roman" w:cs="Times New Roman"/>
          <w:sz w:val="28"/>
          <w:szCs w:val="21"/>
        </w:rPr>
      </w:pPr>
      <w:bookmarkStart w:id="0" w:name="_Hlk89259958"/>
      <w:r>
        <w:rPr>
          <w:rFonts w:ascii="Times New Roman" w:eastAsia="宋体" w:hAnsi="Times New Roman" w:cs="Times New Roman"/>
          <w:sz w:val="28"/>
          <w:szCs w:val="21"/>
        </w:rPr>
        <w:t>2020</w:t>
      </w:r>
      <w:r>
        <w:rPr>
          <w:rFonts w:ascii="Times New Roman" w:eastAsia="宋体" w:hAnsi="Times New Roman" w:cs="Times New Roman"/>
          <w:sz w:val="28"/>
          <w:szCs w:val="21"/>
        </w:rPr>
        <w:t>年以来，习近平总书记在不同场合多次就发展电子商务作出重要指示，对发展农村电商、跨境电商、丝路电商等提出要求，明确指出电子商务是大有可为的。李克强总理在</w:t>
      </w:r>
      <w:r>
        <w:rPr>
          <w:rFonts w:ascii="Times New Roman" w:eastAsia="宋体" w:hAnsi="Times New Roman" w:cs="Times New Roman"/>
          <w:sz w:val="28"/>
          <w:szCs w:val="21"/>
        </w:rPr>
        <w:t>2021</w:t>
      </w:r>
      <w:r>
        <w:rPr>
          <w:rFonts w:ascii="Times New Roman" w:eastAsia="宋体" w:hAnsi="Times New Roman" w:cs="Times New Roman"/>
          <w:sz w:val="28"/>
          <w:szCs w:val="21"/>
        </w:rPr>
        <w:t>年</w:t>
      </w:r>
      <w:r>
        <w:rPr>
          <w:rFonts w:ascii="Times New Roman" w:eastAsia="宋体" w:hAnsi="Times New Roman" w:cs="Times New Roman"/>
          <w:sz w:val="28"/>
          <w:szCs w:val="21"/>
        </w:rPr>
        <w:t>的《政府工作报告》中三次提及电子商务，高度肯定了电子商务在抗疫中的重要作用，要求继续推动线上线下融合，促进电子商务发展。党的十九届五中全会指出，要发展数字经济，坚定不移建设数字中国。电子商务作为数字经济中规模最大、表现最活跃、发展势头最好的新业态新动能，</w:t>
      </w:r>
      <w:r>
        <w:rPr>
          <w:rFonts w:ascii="Times New Roman" w:eastAsia="宋体" w:hAnsi="Times New Roman" w:cs="Times New Roman"/>
          <w:sz w:val="28"/>
          <w:szCs w:val="21"/>
        </w:rPr>
        <w:t>网店运营推广</w:t>
      </w:r>
      <w:r>
        <w:rPr>
          <w:rFonts w:ascii="Times New Roman" w:eastAsia="宋体" w:hAnsi="Times New Roman" w:cs="Times New Roman"/>
          <w:sz w:val="28"/>
          <w:szCs w:val="21"/>
        </w:rPr>
        <w:t>是</w:t>
      </w:r>
      <w:r>
        <w:rPr>
          <w:rFonts w:ascii="Times New Roman" w:eastAsia="宋体" w:hAnsi="Times New Roman" w:cs="Times New Roman"/>
          <w:sz w:val="28"/>
          <w:szCs w:val="21"/>
        </w:rPr>
        <w:t>电子商务</w:t>
      </w:r>
      <w:r>
        <w:rPr>
          <w:rFonts w:ascii="Times New Roman" w:eastAsia="宋体" w:hAnsi="Times New Roman" w:cs="Times New Roman"/>
          <w:sz w:val="28"/>
          <w:szCs w:val="21"/>
        </w:rPr>
        <w:t>新发展格局蓝图中非常重要的一环，必将在畅通国内大循环，促进国内国际双循环中发挥重要作用。</w:t>
      </w:r>
    </w:p>
    <w:p w14:paraId="4667185B" w14:textId="77777777" w:rsidR="00E063F1" w:rsidRDefault="00A27160">
      <w:pPr>
        <w:spacing w:line="360" w:lineRule="auto"/>
        <w:ind w:firstLineChars="200" w:firstLine="560"/>
        <w:contextualSpacing/>
        <w:rPr>
          <w:rFonts w:ascii="Times New Roman" w:eastAsia="宋体" w:hAnsi="Times New Roman" w:cs="Times New Roman"/>
          <w:sz w:val="28"/>
          <w:szCs w:val="21"/>
        </w:rPr>
      </w:pPr>
      <w:r>
        <w:rPr>
          <w:rFonts w:ascii="Times New Roman" w:eastAsia="宋体" w:hAnsi="Times New Roman" w:cs="Times New Roman"/>
          <w:sz w:val="28"/>
          <w:szCs w:val="21"/>
        </w:rPr>
        <w:t>一方面是</w:t>
      </w:r>
      <w:r>
        <w:rPr>
          <w:rFonts w:ascii="Times New Roman" w:eastAsia="宋体" w:hAnsi="Times New Roman" w:cs="Times New Roman"/>
          <w:sz w:val="28"/>
          <w:szCs w:val="21"/>
        </w:rPr>
        <w:t>党中央、国务院高度重视电子商务发展</w:t>
      </w:r>
      <w:r>
        <w:rPr>
          <w:rFonts w:ascii="Times New Roman" w:eastAsia="宋体" w:hAnsi="Times New Roman" w:cs="Times New Roman"/>
          <w:sz w:val="28"/>
          <w:szCs w:val="21"/>
        </w:rPr>
        <w:t>，</w:t>
      </w:r>
      <w:r>
        <w:rPr>
          <w:rFonts w:ascii="Times New Roman" w:eastAsia="宋体" w:hAnsi="Times New Roman" w:cs="Times New Roman"/>
          <w:sz w:val="28"/>
          <w:szCs w:val="21"/>
        </w:rPr>
        <w:t>另一方面</w:t>
      </w:r>
      <w:r>
        <w:rPr>
          <w:rFonts w:ascii="Times New Roman" w:eastAsia="宋体" w:hAnsi="Times New Roman" w:cs="Times New Roman"/>
          <w:sz w:val="28"/>
          <w:szCs w:val="21"/>
        </w:rPr>
        <w:t>新趋势、新业态、新职业层出不穷，</w:t>
      </w:r>
      <w:r>
        <w:rPr>
          <w:rFonts w:ascii="Times New Roman" w:eastAsia="宋体" w:hAnsi="Times New Roman" w:cs="Times New Roman"/>
          <w:sz w:val="28"/>
          <w:szCs w:val="21"/>
        </w:rPr>
        <w:t>所以要求电子商务相关从业</w:t>
      </w:r>
      <w:r>
        <w:rPr>
          <w:rFonts w:ascii="Times New Roman" w:eastAsia="宋体" w:hAnsi="Times New Roman" w:cs="Times New Roman"/>
          <w:sz w:val="28"/>
          <w:szCs w:val="21"/>
        </w:rPr>
        <w:t>人员必须顺应时代潮流，努力使自己成为</w:t>
      </w:r>
      <w:r>
        <w:rPr>
          <w:rFonts w:ascii="Times New Roman" w:eastAsia="宋体" w:hAnsi="Times New Roman" w:cs="Times New Roman"/>
          <w:sz w:val="28"/>
          <w:szCs w:val="21"/>
        </w:rPr>
        <w:t>具</w:t>
      </w:r>
      <w:r>
        <w:rPr>
          <w:rFonts w:ascii="Times New Roman" w:eastAsia="宋体" w:hAnsi="Times New Roman" w:cs="Times New Roman"/>
          <w:sz w:val="28"/>
          <w:szCs w:val="21"/>
        </w:rPr>
        <w:t>备</w:t>
      </w:r>
      <w:r>
        <w:rPr>
          <w:rFonts w:ascii="Times New Roman" w:eastAsia="宋体" w:hAnsi="Times New Roman" w:cs="Times New Roman"/>
          <w:sz w:val="28"/>
          <w:szCs w:val="21"/>
        </w:rPr>
        <w:t>创新</w:t>
      </w:r>
      <w:r>
        <w:rPr>
          <w:rFonts w:ascii="Times New Roman" w:eastAsia="宋体" w:hAnsi="Times New Roman" w:cs="Times New Roman"/>
          <w:sz w:val="28"/>
          <w:szCs w:val="21"/>
        </w:rPr>
        <w:t>型</w:t>
      </w:r>
      <w:r>
        <w:rPr>
          <w:rFonts w:ascii="Times New Roman" w:eastAsia="宋体" w:hAnsi="Times New Roman" w:cs="Times New Roman"/>
          <w:sz w:val="28"/>
          <w:szCs w:val="21"/>
        </w:rPr>
        <w:t>、应用</w:t>
      </w:r>
      <w:r>
        <w:rPr>
          <w:rFonts w:ascii="Times New Roman" w:eastAsia="宋体" w:hAnsi="Times New Roman" w:cs="Times New Roman"/>
          <w:sz w:val="28"/>
          <w:szCs w:val="21"/>
        </w:rPr>
        <w:t>型</w:t>
      </w:r>
      <w:r>
        <w:rPr>
          <w:rFonts w:ascii="Times New Roman" w:eastAsia="宋体" w:hAnsi="Times New Roman" w:cs="Times New Roman"/>
          <w:sz w:val="28"/>
          <w:szCs w:val="21"/>
        </w:rPr>
        <w:t>、技能</w:t>
      </w:r>
      <w:r>
        <w:rPr>
          <w:rFonts w:ascii="Times New Roman" w:eastAsia="宋体" w:hAnsi="Times New Roman" w:cs="Times New Roman"/>
          <w:sz w:val="28"/>
          <w:szCs w:val="21"/>
        </w:rPr>
        <w:t>型等多重维度的综合型</w:t>
      </w:r>
      <w:r>
        <w:rPr>
          <w:rFonts w:ascii="Times New Roman" w:eastAsia="宋体" w:hAnsi="Times New Roman" w:cs="Times New Roman"/>
          <w:sz w:val="28"/>
          <w:szCs w:val="21"/>
        </w:rPr>
        <w:t>人才。</w:t>
      </w:r>
    </w:p>
    <w:p w14:paraId="7C1E39C4" w14:textId="77777777" w:rsidR="00E063F1" w:rsidRDefault="00A27160">
      <w:pPr>
        <w:spacing w:line="360" w:lineRule="auto"/>
        <w:ind w:firstLineChars="200" w:firstLine="560"/>
        <w:contextualSpacing/>
        <w:rPr>
          <w:rFonts w:ascii="Times New Roman" w:eastAsia="宋体" w:hAnsi="Times New Roman" w:cs="Times New Roman"/>
          <w:sz w:val="28"/>
          <w:szCs w:val="21"/>
        </w:rPr>
      </w:pPr>
      <w:r>
        <w:rPr>
          <w:rFonts w:ascii="Times New Roman" w:eastAsia="宋体" w:hAnsi="Times New Roman" w:cs="Times New Roman"/>
          <w:sz w:val="28"/>
          <w:szCs w:val="21"/>
        </w:rPr>
        <w:t>本模块</w:t>
      </w:r>
      <w:r>
        <w:rPr>
          <w:rFonts w:ascii="Times New Roman" w:eastAsia="宋体" w:hAnsi="Times New Roman" w:cs="Times New Roman"/>
          <w:sz w:val="28"/>
          <w:szCs w:val="21"/>
        </w:rPr>
        <w:t>紧跟产业发展趋势和行业</w:t>
      </w:r>
      <w:r>
        <w:rPr>
          <w:rFonts w:ascii="Times New Roman" w:eastAsia="宋体" w:hAnsi="Times New Roman" w:cs="Times New Roman"/>
          <w:sz w:val="28"/>
          <w:szCs w:val="21"/>
        </w:rPr>
        <w:t>、</w:t>
      </w:r>
      <w:r>
        <w:rPr>
          <w:rFonts w:ascii="Times New Roman" w:eastAsia="宋体" w:hAnsi="Times New Roman" w:cs="Times New Roman"/>
          <w:sz w:val="28"/>
          <w:szCs w:val="21"/>
        </w:rPr>
        <w:t>企业</w:t>
      </w:r>
      <w:r>
        <w:rPr>
          <w:rFonts w:ascii="Times New Roman" w:eastAsia="宋体" w:hAnsi="Times New Roman" w:cs="Times New Roman"/>
          <w:sz w:val="28"/>
          <w:szCs w:val="21"/>
        </w:rPr>
        <w:t>人才需求，及时将产业发</w:t>
      </w:r>
      <w:r>
        <w:rPr>
          <w:rFonts w:ascii="Times New Roman" w:eastAsia="宋体" w:hAnsi="Times New Roman" w:cs="Times New Roman"/>
          <w:sz w:val="28"/>
          <w:szCs w:val="21"/>
        </w:rPr>
        <w:lastRenderedPageBreak/>
        <w:t>展的新动向、新技术、新工艺、新规范纳入竞赛内容，对接</w:t>
      </w:r>
      <w:r>
        <w:rPr>
          <w:rFonts w:ascii="Times New Roman" w:eastAsia="宋体" w:hAnsi="Times New Roman" w:cs="Times New Roman"/>
          <w:sz w:val="28"/>
          <w:szCs w:val="21"/>
        </w:rPr>
        <w:t>网店运营推广</w:t>
      </w:r>
      <w:r>
        <w:rPr>
          <w:rFonts w:ascii="Times New Roman" w:eastAsia="宋体" w:hAnsi="Times New Roman" w:cs="Times New Roman"/>
          <w:sz w:val="28"/>
          <w:szCs w:val="21"/>
        </w:rPr>
        <w:t>相关岗位（群）</w:t>
      </w:r>
      <w:r>
        <w:rPr>
          <w:rFonts w:ascii="Times New Roman" w:eastAsia="宋体" w:hAnsi="Times New Roman" w:cs="Times New Roman" w:hint="eastAsia"/>
          <w:sz w:val="28"/>
          <w:szCs w:val="21"/>
        </w:rPr>
        <w:t>；</w:t>
      </w:r>
      <w:r>
        <w:rPr>
          <w:rFonts w:ascii="Times New Roman" w:eastAsia="宋体" w:hAnsi="Times New Roman" w:cs="Times New Roman"/>
          <w:sz w:val="28"/>
          <w:szCs w:val="21"/>
        </w:rPr>
        <w:t>衔接</w:t>
      </w:r>
      <w:r>
        <w:rPr>
          <w:rFonts w:ascii="Times New Roman" w:eastAsia="宋体" w:hAnsi="Times New Roman" w:cs="Times New Roman"/>
          <w:sz w:val="28"/>
          <w:szCs w:val="21"/>
        </w:rPr>
        <w:t>1+X</w:t>
      </w:r>
      <w:r>
        <w:rPr>
          <w:rFonts w:ascii="Times New Roman" w:eastAsia="宋体" w:hAnsi="Times New Roman" w:cs="Times New Roman"/>
          <w:sz w:val="28"/>
          <w:szCs w:val="21"/>
        </w:rPr>
        <w:t>网店运营推广</w:t>
      </w:r>
      <w:r>
        <w:rPr>
          <w:rFonts w:ascii="Times New Roman" w:eastAsia="宋体" w:hAnsi="Times New Roman" w:cs="Times New Roman"/>
          <w:sz w:val="28"/>
          <w:szCs w:val="21"/>
        </w:rPr>
        <w:t>职业技能等级证书（</w:t>
      </w:r>
      <w:r>
        <w:rPr>
          <w:rFonts w:ascii="Times New Roman" w:eastAsia="宋体" w:hAnsi="Times New Roman" w:cs="Times New Roman"/>
          <w:sz w:val="28"/>
          <w:szCs w:val="21"/>
        </w:rPr>
        <w:t>高</w:t>
      </w:r>
      <w:r>
        <w:rPr>
          <w:rFonts w:ascii="Times New Roman" w:eastAsia="宋体" w:hAnsi="Times New Roman" w:cs="Times New Roman"/>
          <w:sz w:val="28"/>
          <w:szCs w:val="21"/>
        </w:rPr>
        <w:t>级）中的技能要求</w:t>
      </w:r>
      <w:r>
        <w:rPr>
          <w:rFonts w:ascii="Times New Roman" w:eastAsia="宋体" w:hAnsi="Times New Roman" w:cs="Times New Roman" w:hint="eastAsia"/>
          <w:sz w:val="28"/>
          <w:szCs w:val="21"/>
        </w:rPr>
        <w:t>；</w:t>
      </w:r>
      <w:r>
        <w:rPr>
          <w:rFonts w:ascii="Times New Roman" w:eastAsia="宋体" w:hAnsi="Times New Roman" w:cs="Times New Roman"/>
          <w:sz w:val="28"/>
          <w:szCs w:val="21"/>
        </w:rPr>
        <w:t>并</w:t>
      </w:r>
      <w:r>
        <w:rPr>
          <w:rFonts w:ascii="Times New Roman" w:eastAsia="宋体" w:hAnsi="Times New Roman" w:cs="Times New Roman"/>
          <w:sz w:val="28"/>
          <w:szCs w:val="21"/>
        </w:rPr>
        <w:t>对接《高等职业学校电子商务专业教学标准》，</w:t>
      </w:r>
      <w:r>
        <w:rPr>
          <w:rFonts w:ascii="Times New Roman" w:eastAsia="宋体" w:hAnsi="Times New Roman" w:cs="Times New Roman"/>
          <w:sz w:val="28"/>
          <w:szCs w:val="21"/>
        </w:rPr>
        <w:t>立足课堂教学，通过大赛资源转化补充课堂教学内容，将课程教学和职业技能竞赛进行融合</w:t>
      </w:r>
      <w:r>
        <w:rPr>
          <w:rFonts w:ascii="Times New Roman" w:eastAsia="宋体" w:hAnsi="Times New Roman" w:cs="Times New Roman"/>
          <w:sz w:val="28"/>
          <w:szCs w:val="21"/>
        </w:rPr>
        <w:t>，</w:t>
      </w:r>
      <w:r>
        <w:rPr>
          <w:rFonts w:ascii="Times New Roman" w:eastAsia="宋体" w:hAnsi="Times New Roman" w:cs="Times New Roman"/>
          <w:sz w:val="28"/>
          <w:szCs w:val="21"/>
        </w:rPr>
        <w:t>以赛促教、以赛促学，完善教学评价方式。</w:t>
      </w:r>
    </w:p>
    <w:p w14:paraId="2E9B04D2" w14:textId="77777777" w:rsidR="00E063F1" w:rsidRDefault="00A27160">
      <w:pPr>
        <w:spacing w:line="360" w:lineRule="auto"/>
        <w:ind w:firstLineChars="200" w:firstLine="560"/>
        <w:contextualSpacing/>
        <w:rPr>
          <w:rFonts w:ascii="Times New Roman" w:eastAsia="宋体" w:hAnsi="Times New Roman" w:cs="Times New Roman"/>
          <w:sz w:val="28"/>
          <w:szCs w:val="21"/>
        </w:rPr>
      </w:pPr>
      <w:r>
        <w:rPr>
          <w:rFonts w:ascii="Times New Roman" w:eastAsia="宋体" w:hAnsi="Times New Roman" w:cs="Times New Roman"/>
          <w:sz w:val="28"/>
          <w:szCs w:val="21"/>
        </w:rPr>
        <w:t>本模块内容设计注重知识、技能、素养相互衔接，考察选手的</w:t>
      </w:r>
      <w:r>
        <w:rPr>
          <w:rFonts w:ascii="Times New Roman" w:eastAsia="宋体" w:hAnsi="Times New Roman" w:cs="Times New Roman"/>
          <w:sz w:val="28"/>
          <w:szCs w:val="21"/>
        </w:rPr>
        <w:t>市场洞察分析能力、</w:t>
      </w:r>
      <w:r>
        <w:rPr>
          <w:rFonts w:ascii="Times New Roman" w:eastAsia="宋体" w:hAnsi="Times New Roman" w:cs="Times New Roman"/>
          <w:sz w:val="28"/>
          <w:szCs w:val="21"/>
        </w:rPr>
        <w:t>目标</w:t>
      </w:r>
      <w:r>
        <w:rPr>
          <w:rFonts w:ascii="Times New Roman" w:eastAsia="宋体" w:hAnsi="Times New Roman" w:cs="Times New Roman"/>
          <w:sz w:val="28"/>
          <w:szCs w:val="21"/>
        </w:rPr>
        <w:t>人群</w:t>
      </w:r>
      <w:r>
        <w:rPr>
          <w:rFonts w:ascii="Times New Roman" w:eastAsia="宋体" w:hAnsi="Times New Roman" w:cs="Times New Roman"/>
          <w:sz w:val="28"/>
          <w:szCs w:val="21"/>
        </w:rPr>
        <w:t>选择与</w:t>
      </w:r>
      <w:r>
        <w:rPr>
          <w:rFonts w:ascii="Times New Roman" w:eastAsia="宋体" w:hAnsi="Times New Roman" w:cs="Times New Roman"/>
          <w:sz w:val="28"/>
          <w:szCs w:val="21"/>
        </w:rPr>
        <w:t>店铺</w:t>
      </w:r>
      <w:r>
        <w:rPr>
          <w:rFonts w:ascii="Times New Roman" w:eastAsia="宋体" w:hAnsi="Times New Roman" w:cs="Times New Roman"/>
          <w:sz w:val="28"/>
          <w:szCs w:val="21"/>
        </w:rPr>
        <w:t>定位能力、</w:t>
      </w:r>
      <w:r>
        <w:rPr>
          <w:rFonts w:ascii="Times New Roman" w:eastAsia="宋体" w:hAnsi="Times New Roman" w:cs="Times New Roman"/>
          <w:sz w:val="28"/>
          <w:szCs w:val="21"/>
        </w:rPr>
        <w:t>商品选品与定价能力、流量获取与转化能力</w:t>
      </w:r>
      <w:r>
        <w:rPr>
          <w:rFonts w:ascii="Times New Roman" w:eastAsia="宋体" w:hAnsi="Times New Roman" w:cs="Times New Roman"/>
          <w:sz w:val="28"/>
          <w:szCs w:val="21"/>
        </w:rPr>
        <w:t>、</w:t>
      </w:r>
      <w:r>
        <w:rPr>
          <w:rFonts w:ascii="Times New Roman" w:eastAsia="宋体" w:hAnsi="Times New Roman" w:cs="Times New Roman"/>
          <w:sz w:val="28"/>
          <w:szCs w:val="21"/>
        </w:rPr>
        <w:t>运营</w:t>
      </w:r>
      <w:r>
        <w:rPr>
          <w:rFonts w:ascii="Times New Roman" w:eastAsia="宋体" w:hAnsi="Times New Roman" w:cs="Times New Roman"/>
          <w:sz w:val="28"/>
          <w:szCs w:val="21"/>
        </w:rPr>
        <w:t>数据分析能力</w:t>
      </w:r>
      <w:r>
        <w:rPr>
          <w:rFonts w:ascii="Times New Roman" w:eastAsia="宋体" w:hAnsi="Times New Roman" w:cs="Times New Roman"/>
          <w:sz w:val="28"/>
          <w:szCs w:val="21"/>
        </w:rPr>
        <w:t>以及</w:t>
      </w:r>
      <w:r>
        <w:rPr>
          <w:rFonts w:ascii="Times New Roman" w:eastAsia="宋体" w:hAnsi="Times New Roman" w:cs="Times New Roman"/>
          <w:sz w:val="28"/>
          <w:szCs w:val="21"/>
        </w:rPr>
        <w:t>团队合作能力，</w:t>
      </w:r>
      <w:r>
        <w:rPr>
          <w:rFonts w:ascii="Times New Roman" w:eastAsia="宋体" w:hAnsi="Times New Roman" w:cs="Times New Roman"/>
          <w:sz w:val="28"/>
          <w:szCs w:val="21"/>
        </w:rPr>
        <w:t xml:space="preserve"> </w:t>
      </w:r>
      <w:r>
        <w:rPr>
          <w:rFonts w:ascii="Times New Roman" w:eastAsia="宋体" w:hAnsi="Times New Roman" w:cs="Times New Roman"/>
          <w:sz w:val="28"/>
          <w:szCs w:val="21"/>
        </w:rPr>
        <w:t>突出专业特色，服务企业人才需求，助力经济社会高质量发展。</w:t>
      </w:r>
      <w:bookmarkEnd w:id="0"/>
    </w:p>
    <w:p w14:paraId="0C14C66E" w14:textId="77777777" w:rsidR="00E063F1" w:rsidRDefault="00A27160">
      <w:pPr>
        <w:pStyle w:val="2"/>
        <w:numPr>
          <w:ilvl w:val="0"/>
          <w:numId w:val="1"/>
        </w:numPr>
        <w:rPr>
          <w:rFonts w:ascii="Times New Roman" w:eastAsia="宋体" w:hAnsi="Times New Roman" w:cs="Times New Roman"/>
        </w:rPr>
      </w:pPr>
      <w:r>
        <w:rPr>
          <w:rFonts w:ascii="Times New Roman" w:eastAsia="宋体" w:hAnsi="Times New Roman" w:cs="Times New Roman"/>
        </w:rPr>
        <w:t>情境创设</w:t>
      </w:r>
    </w:p>
    <w:p w14:paraId="140D3125" w14:textId="77777777" w:rsidR="00E063F1" w:rsidRDefault="00A27160">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参赛团队在给定的运营推广预算范围内，在相同的竞争环境下，</w:t>
      </w:r>
      <w:r>
        <w:rPr>
          <w:rFonts w:ascii="Times New Roman" w:hAnsi="Times New Roman" w:cs="Times New Roman"/>
          <w:kern w:val="0"/>
          <w:sz w:val="28"/>
          <w:szCs w:val="28"/>
        </w:rPr>
        <w:t>分析</w:t>
      </w:r>
      <w:r>
        <w:rPr>
          <w:rFonts w:ascii="Times New Roman" w:hAnsi="Times New Roman" w:cs="Times New Roman"/>
          <w:kern w:val="0"/>
          <w:sz w:val="28"/>
          <w:szCs w:val="28"/>
        </w:rPr>
        <w:t>市场数据</w:t>
      </w:r>
      <w:r>
        <w:rPr>
          <w:rFonts w:ascii="Times New Roman" w:hAnsi="Times New Roman" w:cs="Times New Roman"/>
          <w:kern w:val="0"/>
          <w:sz w:val="28"/>
          <w:szCs w:val="28"/>
        </w:rPr>
        <w:t>，做好区域、商品、人群定位</w:t>
      </w:r>
      <w:r>
        <w:rPr>
          <w:rFonts w:ascii="Times New Roman" w:hAnsi="Times New Roman" w:cs="Times New Roman" w:hint="eastAsia"/>
          <w:kern w:val="0"/>
          <w:sz w:val="28"/>
          <w:szCs w:val="28"/>
        </w:rPr>
        <w:t>；</w:t>
      </w:r>
      <w:r>
        <w:rPr>
          <w:rFonts w:ascii="Times New Roman" w:hAnsi="Times New Roman" w:cs="Times New Roman"/>
          <w:kern w:val="0"/>
          <w:sz w:val="28"/>
          <w:szCs w:val="28"/>
        </w:rPr>
        <w:t>租赁办公场所，建立配送中心，装修网店，采购商品</w:t>
      </w:r>
      <w:r>
        <w:rPr>
          <w:rFonts w:ascii="Times New Roman" w:hAnsi="Times New Roman" w:cs="Times New Roman" w:hint="eastAsia"/>
          <w:kern w:val="0"/>
          <w:sz w:val="28"/>
          <w:szCs w:val="28"/>
        </w:rPr>
        <w:t>；</w:t>
      </w:r>
      <w:r>
        <w:rPr>
          <w:rFonts w:ascii="Times New Roman" w:hAnsi="Times New Roman" w:cs="Times New Roman"/>
          <w:kern w:val="0"/>
          <w:sz w:val="28"/>
          <w:szCs w:val="28"/>
        </w:rPr>
        <w:t>根据数据魔方进行搜索引擎优化（</w:t>
      </w:r>
      <w:r>
        <w:rPr>
          <w:rFonts w:ascii="Times New Roman" w:hAnsi="Times New Roman" w:cs="Times New Roman"/>
          <w:kern w:val="0"/>
          <w:sz w:val="28"/>
          <w:szCs w:val="28"/>
        </w:rPr>
        <w:t>SEO</w:t>
      </w:r>
      <w:r>
        <w:rPr>
          <w:rFonts w:ascii="Times New Roman" w:hAnsi="Times New Roman" w:cs="Times New Roman"/>
          <w:kern w:val="0"/>
          <w:sz w:val="28"/>
          <w:szCs w:val="28"/>
        </w:rPr>
        <w:t>）操作、获取尽可能多的自然流量，进行关键词竞价（</w:t>
      </w:r>
      <w:r>
        <w:rPr>
          <w:rFonts w:ascii="Times New Roman" w:hAnsi="Times New Roman" w:cs="Times New Roman"/>
          <w:kern w:val="0"/>
          <w:sz w:val="28"/>
          <w:szCs w:val="28"/>
        </w:rPr>
        <w:t>SEM</w:t>
      </w:r>
      <w:r>
        <w:rPr>
          <w:rFonts w:ascii="Times New Roman" w:hAnsi="Times New Roman" w:cs="Times New Roman"/>
          <w:kern w:val="0"/>
          <w:sz w:val="28"/>
          <w:szCs w:val="28"/>
        </w:rPr>
        <w:t>）推广、获取尽可能多的付费流量，进行站外推广（电视广告、网盟、百度竞价排名）获取尽可能多的站外流量，引导买家进店消费</w:t>
      </w:r>
      <w:r>
        <w:rPr>
          <w:rFonts w:ascii="Times New Roman" w:hAnsi="Times New Roman" w:cs="Times New Roman" w:hint="eastAsia"/>
          <w:kern w:val="0"/>
          <w:sz w:val="28"/>
          <w:szCs w:val="28"/>
        </w:rPr>
        <w:t>；</w:t>
      </w:r>
      <w:r>
        <w:rPr>
          <w:rFonts w:ascii="Times New Roman" w:hAnsi="Times New Roman" w:cs="Times New Roman"/>
          <w:kern w:val="0"/>
          <w:sz w:val="28"/>
          <w:szCs w:val="28"/>
        </w:rPr>
        <w:t>针对不同消费人群采取不同策略，制定商品价格，促成交易，提升转化率</w:t>
      </w:r>
      <w:r>
        <w:rPr>
          <w:rFonts w:ascii="Times New Roman" w:hAnsi="Times New Roman" w:cs="Times New Roman" w:hint="eastAsia"/>
          <w:kern w:val="0"/>
          <w:sz w:val="28"/>
          <w:szCs w:val="28"/>
        </w:rPr>
        <w:t>；</w:t>
      </w:r>
      <w:r>
        <w:rPr>
          <w:rFonts w:ascii="Times New Roman" w:hAnsi="Times New Roman" w:cs="Times New Roman"/>
          <w:kern w:val="0"/>
          <w:sz w:val="28"/>
          <w:szCs w:val="28"/>
        </w:rPr>
        <w:t>处理订单，配送商品，结算资金</w:t>
      </w:r>
      <w:r>
        <w:rPr>
          <w:rFonts w:ascii="Times New Roman" w:hAnsi="Times New Roman" w:cs="Times New Roman" w:hint="eastAsia"/>
          <w:kern w:val="0"/>
          <w:sz w:val="28"/>
          <w:szCs w:val="28"/>
        </w:rPr>
        <w:t>；</w:t>
      </w:r>
      <w:r>
        <w:rPr>
          <w:rFonts w:ascii="Times New Roman" w:hAnsi="Times New Roman" w:cs="Times New Roman"/>
          <w:kern w:val="0"/>
          <w:sz w:val="28"/>
          <w:szCs w:val="28"/>
        </w:rPr>
        <w:t>规划资金需求，控制成本，分析财务指标，调整策略，创造最大利润。</w:t>
      </w:r>
    </w:p>
    <w:p w14:paraId="59232158" w14:textId="77777777" w:rsidR="00E063F1" w:rsidRDefault="00A27160">
      <w:pPr>
        <w:pStyle w:val="3"/>
        <w:ind w:firstLineChars="200" w:firstLine="643"/>
        <w:rPr>
          <w:rFonts w:ascii="Times New Roman" w:hAnsi="Times New Roman" w:cs="Times New Roman"/>
        </w:rPr>
      </w:pPr>
      <w:r>
        <w:rPr>
          <w:rFonts w:ascii="Times New Roman" w:hAnsi="Times New Roman" w:cs="Times New Roman"/>
        </w:rPr>
        <w:t>1</w:t>
      </w:r>
      <w:r>
        <w:rPr>
          <w:rFonts w:ascii="Times New Roman" w:hAnsi="Times New Roman" w:cs="Times New Roman"/>
        </w:rPr>
        <w:t>、</w:t>
      </w:r>
      <w:r>
        <w:rPr>
          <w:rFonts w:ascii="Times New Roman" w:hAnsi="Times New Roman" w:cs="Times New Roman"/>
        </w:rPr>
        <w:t>市场数据</w:t>
      </w:r>
    </w:p>
    <w:p w14:paraId="33C3230F" w14:textId="77777777" w:rsidR="00E063F1" w:rsidRDefault="00A27160">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市场数据</w:t>
      </w:r>
      <w:r>
        <w:rPr>
          <w:rFonts w:ascii="Times New Roman" w:hAnsi="Times New Roman" w:cs="Times New Roman"/>
          <w:kern w:val="0"/>
          <w:sz w:val="28"/>
          <w:szCs w:val="28"/>
        </w:rPr>
        <w:t>提供市场需求数据和关键词数据。</w:t>
      </w:r>
    </w:p>
    <w:p w14:paraId="6024B41D" w14:textId="77777777" w:rsidR="00E063F1" w:rsidRDefault="00A27160">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lastRenderedPageBreak/>
        <w:t>市场需求数据包括期初</w:t>
      </w:r>
      <w:r>
        <w:rPr>
          <w:rFonts w:ascii="Times New Roman" w:hAnsi="Times New Roman" w:cs="Times New Roman"/>
          <w:kern w:val="0"/>
          <w:sz w:val="28"/>
          <w:szCs w:val="28"/>
        </w:rPr>
        <w:t>4</w:t>
      </w:r>
      <w:r>
        <w:rPr>
          <w:rFonts w:ascii="Times New Roman" w:hAnsi="Times New Roman" w:cs="Times New Roman"/>
          <w:kern w:val="0"/>
          <w:sz w:val="28"/>
          <w:szCs w:val="28"/>
        </w:rPr>
        <w:t>类以及以后的十几类商品在</w:t>
      </w:r>
      <w:r>
        <w:rPr>
          <w:rFonts w:ascii="Times New Roman" w:hAnsi="Times New Roman" w:cs="Times New Roman"/>
          <w:kern w:val="0"/>
          <w:sz w:val="28"/>
          <w:szCs w:val="28"/>
        </w:rPr>
        <w:t>15</w:t>
      </w:r>
      <w:r>
        <w:rPr>
          <w:rFonts w:ascii="Times New Roman" w:hAnsi="Times New Roman" w:cs="Times New Roman"/>
          <w:kern w:val="0"/>
          <w:sz w:val="28"/>
          <w:szCs w:val="28"/>
        </w:rPr>
        <w:t>个城市中</w:t>
      </w:r>
      <w:r>
        <w:rPr>
          <w:rFonts w:ascii="Times New Roman" w:hAnsi="Times New Roman" w:cs="Times New Roman"/>
          <w:kern w:val="0"/>
          <w:sz w:val="28"/>
          <w:szCs w:val="28"/>
        </w:rPr>
        <w:t>4</w:t>
      </w:r>
      <w:r>
        <w:rPr>
          <w:rFonts w:ascii="Times New Roman" w:hAnsi="Times New Roman" w:cs="Times New Roman"/>
          <w:kern w:val="0"/>
          <w:sz w:val="28"/>
          <w:szCs w:val="28"/>
        </w:rPr>
        <w:t>种人群的需求量和市场平均价格。</w:t>
      </w:r>
      <w:r>
        <w:rPr>
          <w:rFonts w:ascii="Times New Roman" w:hAnsi="Times New Roman" w:cs="Times New Roman"/>
          <w:kern w:val="0"/>
          <w:sz w:val="28"/>
          <w:szCs w:val="28"/>
        </w:rPr>
        <w:t>卖家根据市场需求数据，分析热销商品，以尽可能低的价格采购商品</w:t>
      </w:r>
      <w:r>
        <w:rPr>
          <w:rFonts w:ascii="Times New Roman" w:hAnsi="Times New Roman" w:cs="Times New Roman" w:hint="eastAsia"/>
          <w:kern w:val="0"/>
          <w:sz w:val="28"/>
          <w:szCs w:val="28"/>
        </w:rPr>
        <w:t>；</w:t>
      </w:r>
      <w:r>
        <w:rPr>
          <w:rFonts w:ascii="Times New Roman" w:hAnsi="Times New Roman" w:cs="Times New Roman"/>
          <w:kern w:val="0"/>
          <w:sz w:val="28"/>
          <w:szCs w:val="28"/>
        </w:rPr>
        <w:t>分析买家区域分布，就近建立配送中心</w:t>
      </w:r>
      <w:r>
        <w:rPr>
          <w:rFonts w:ascii="Times New Roman" w:hAnsi="Times New Roman" w:cs="Times New Roman" w:hint="eastAsia"/>
          <w:kern w:val="0"/>
          <w:sz w:val="28"/>
          <w:szCs w:val="28"/>
        </w:rPr>
        <w:t>；</w:t>
      </w:r>
      <w:r>
        <w:rPr>
          <w:rFonts w:ascii="Times New Roman" w:hAnsi="Times New Roman" w:cs="Times New Roman"/>
          <w:kern w:val="0"/>
          <w:sz w:val="28"/>
          <w:szCs w:val="28"/>
        </w:rPr>
        <w:t>确定目标人群，推出团购、秒杀、套餐、促销等优惠活动，促成交易。</w:t>
      </w:r>
    </w:p>
    <w:p w14:paraId="7B1EA92E" w14:textId="77777777" w:rsidR="00E063F1" w:rsidRDefault="00A27160">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关键词数据提供买家搜索的关键词展现量、点击量、点击率、转化量、转化率、平均点击单价、搜索相关性等信息。根据关键词数据，判断</w:t>
      </w:r>
      <w:r>
        <w:rPr>
          <w:rFonts w:ascii="Times New Roman" w:hAnsi="Times New Roman" w:cs="Times New Roman" w:hint="eastAsia"/>
          <w:kern w:val="0"/>
          <w:sz w:val="28"/>
          <w:szCs w:val="28"/>
        </w:rPr>
        <w:t>“</w:t>
      </w:r>
      <w:r>
        <w:rPr>
          <w:rFonts w:ascii="Times New Roman" w:hAnsi="Times New Roman" w:cs="Times New Roman"/>
          <w:kern w:val="0"/>
          <w:sz w:val="28"/>
          <w:szCs w:val="28"/>
        </w:rPr>
        <w:t>买家怎么来</w:t>
      </w:r>
      <w:r>
        <w:rPr>
          <w:rFonts w:ascii="Times New Roman" w:hAnsi="Times New Roman" w:cs="Times New Roman" w:hint="eastAsia"/>
          <w:kern w:val="0"/>
          <w:sz w:val="28"/>
          <w:szCs w:val="28"/>
        </w:rPr>
        <w:t>”</w:t>
      </w:r>
      <w:r>
        <w:rPr>
          <w:rFonts w:ascii="Times New Roman" w:hAnsi="Times New Roman" w:cs="Times New Roman"/>
          <w:kern w:val="0"/>
          <w:sz w:val="28"/>
          <w:szCs w:val="28"/>
        </w:rPr>
        <w:t>。买家通过搜索关键词来寻找所需要的商品，一方面卖家通过优化标题的关键词尽可能匹配买家搜索的关键词，即</w:t>
      </w:r>
      <w:r>
        <w:rPr>
          <w:rFonts w:ascii="Times New Roman" w:hAnsi="Times New Roman" w:cs="Times New Roman"/>
          <w:kern w:val="0"/>
          <w:sz w:val="28"/>
          <w:szCs w:val="28"/>
        </w:rPr>
        <w:t>SEO</w:t>
      </w:r>
      <w:r>
        <w:rPr>
          <w:rFonts w:ascii="Times New Roman" w:hAnsi="Times New Roman" w:cs="Times New Roman"/>
          <w:kern w:val="0"/>
          <w:sz w:val="28"/>
          <w:szCs w:val="28"/>
        </w:rPr>
        <w:t>，属于自然流量</w:t>
      </w:r>
      <w:r>
        <w:rPr>
          <w:rFonts w:ascii="Times New Roman" w:hAnsi="Times New Roman" w:cs="Times New Roman" w:hint="eastAsia"/>
          <w:kern w:val="0"/>
          <w:sz w:val="28"/>
          <w:szCs w:val="28"/>
        </w:rPr>
        <w:t>；</w:t>
      </w:r>
      <w:r>
        <w:rPr>
          <w:rFonts w:ascii="Times New Roman" w:hAnsi="Times New Roman" w:cs="Times New Roman"/>
          <w:kern w:val="0"/>
          <w:sz w:val="28"/>
          <w:szCs w:val="28"/>
        </w:rPr>
        <w:t>另一方面卖家通过设置与推广商品相关的关键词和点击价格，在买家搜索相应关键词时获得推广商品展现</w:t>
      </w:r>
      <w:r>
        <w:rPr>
          <w:rFonts w:ascii="Times New Roman" w:hAnsi="Times New Roman" w:cs="Times New Roman"/>
          <w:kern w:val="0"/>
          <w:sz w:val="28"/>
          <w:szCs w:val="28"/>
        </w:rPr>
        <w:t>与点击，卖家按照所获流量（点击数）付费，进行商品精准推广，即</w:t>
      </w:r>
      <w:r>
        <w:rPr>
          <w:rFonts w:ascii="Times New Roman" w:hAnsi="Times New Roman" w:cs="Times New Roman"/>
          <w:kern w:val="0"/>
          <w:sz w:val="28"/>
          <w:szCs w:val="28"/>
        </w:rPr>
        <w:t>SEM</w:t>
      </w:r>
      <w:r>
        <w:rPr>
          <w:rFonts w:ascii="Times New Roman" w:hAnsi="Times New Roman" w:cs="Times New Roman"/>
          <w:kern w:val="0"/>
          <w:sz w:val="28"/>
          <w:szCs w:val="28"/>
        </w:rPr>
        <w:t>，属于付费流量。卖家通过</w:t>
      </w:r>
      <w:r>
        <w:rPr>
          <w:rFonts w:ascii="Times New Roman" w:hAnsi="Times New Roman" w:cs="Times New Roman"/>
          <w:kern w:val="0"/>
          <w:sz w:val="28"/>
          <w:szCs w:val="28"/>
        </w:rPr>
        <w:t>SEO</w:t>
      </w:r>
      <w:r>
        <w:rPr>
          <w:rFonts w:ascii="Times New Roman" w:hAnsi="Times New Roman" w:cs="Times New Roman"/>
          <w:kern w:val="0"/>
          <w:sz w:val="28"/>
          <w:szCs w:val="28"/>
        </w:rPr>
        <w:t>和</w:t>
      </w:r>
      <w:r>
        <w:rPr>
          <w:rFonts w:ascii="Times New Roman" w:hAnsi="Times New Roman" w:cs="Times New Roman"/>
          <w:kern w:val="0"/>
          <w:sz w:val="28"/>
          <w:szCs w:val="28"/>
        </w:rPr>
        <w:t>SEM</w:t>
      </w:r>
      <w:r>
        <w:rPr>
          <w:rFonts w:ascii="Times New Roman" w:hAnsi="Times New Roman" w:cs="Times New Roman"/>
          <w:kern w:val="0"/>
          <w:sz w:val="28"/>
          <w:szCs w:val="28"/>
        </w:rPr>
        <w:t>引导买家进店消费。</w:t>
      </w:r>
    </w:p>
    <w:p w14:paraId="624D3216" w14:textId="77777777" w:rsidR="00E063F1" w:rsidRDefault="00A27160">
      <w:pPr>
        <w:pStyle w:val="3"/>
        <w:ind w:firstLineChars="200" w:firstLine="643"/>
        <w:rPr>
          <w:rFonts w:ascii="Times New Roman" w:hAnsi="Times New Roman" w:cs="Times New Roman"/>
        </w:rPr>
      </w:pPr>
      <w:r>
        <w:rPr>
          <w:rFonts w:ascii="Times New Roman" w:hAnsi="Times New Roman" w:cs="Times New Roman"/>
        </w:rPr>
        <w:t>2</w:t>
      </w:r>
      <w:r>
        <w:rPr>
          <w:rFonts w:ascii="Times New Roman" w:hAnsi="Times New Roman" w:cs="Times New Roman"/>
        </w:rPr>
        <w:t>、</w:t>
      </w:r>
      <w:r>
        <w:rPr>
          <w:rFonts w:ascii="Times New Roman" w:hAnsi="Times New Roman" w:cs="Times New Roman"/>
        </w:rPr>
        <w:t>采购</w:t>
      </w:r>
      <w:r>
        <w:rPr>
          <w:rFonts w:ascii="Times New Roman" w:hAnsi="Times New Roman" w:cs="Times New Roman"/>
        </w:rPr>
        <w:t>中标规则</w:t>
      </w:r>
    </w:p>
    <w:p w14:paraId="468750E1" w14:textId="77777777" w:rsidR="00E063F1" w:rsidRDefault="00A27160">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只能在有配送中心的城市进行投标</w:t>
      </w:r>
      <w:r>
        <w:rPr>
          <w:rFonts w:ascii="Times New Roman" w:hAnsi="Times New Roman" w:cs="Times New Roman"/>
          <w:kern w:val="0"/>
          <w:sz w:val="28"/>
          <w:szCs w:val="28"/>
        </w:rPr>
        <w:t>。</w:t>
      </w:r>
      <w:r>
        <w:rPr>
          <w:rFonts w:ascii="Times New Roman" w:hAnsi="Times New Roman" w:cs="Times New Roman"/>
          <w:kern w:val="0"/>
          <w:sz w:val="28"/>
          <w:szCs w:val="28"/>
        </w:rPr>
        <w:t>采购投标时，同一种商品投标单价高的成交，直到所有商品全部成交为止。如果竞标价格相同，则与供应商的关系值高的优先成交</w:t>
      </w:r>
      <w:r>
        <w:rPr>
          <w:rFonts w:ascii="Times New Roman" w:hAnsi="Times New Roman" w:cs="Times New Roman" w:hint="eastAsia"/>
          <w:kern w:val="0"/>
          <w:sz w:val="28"/>
          <w:szCs w:val="28"/>
        </w:rPr>
        <w:t>；</w:t>
      </w:r>
      <w:r>
        <w:rPr>
          <w:rFonts w:ascii="Times New Roman" w:hAnsi="Times New Roman" w:cs="Times New Roman"/>
          <w:kern w:val="0"/>
          <w:sz w:val="28"/>
          <w:szCs w:val="28"/>
        </w:rPr>
        <w:t>如果竞标价格相同，与供应商的关系值也相同，则媒体影响力高的优先成交</w:t>
      </w:r>
      <w:r>
        <w:rPr>
          <w:rFonts w:ascii="Times New Roman" w:hAnsi="Times New Roman" w:cs="Times New Roman" w:hint="eastAsia"/>
          <w:kern w:val="0"/>
          <w:sz w:val="28"/>
          <w:szCs w:val="28"/>
        </w:rPr>
        <w:t>；</w:t>
      </w:r>
      <w:r>
        <w:rPr>
          <w:rFonts w:ascii="Times New Roman" w:hAnsi="Times New Roman" w:cs="Times New Roman"/>
          <w:kern w:val="0"/>
          <w:sz w:val="28"/>
          <w:szCs w:val="28"/>
        </w:rPr>
        <w:t>继续比较社会慈善，销售额，投标提交的先后顺序来依次交易。</w:t>
      </w:r>
    </w:p>
    <w:p w14:paraId="5036AE3D" w14:textId="77777777" w:rsidR="00E063F1" w:rsidRDefault="00A27160">
      <w:pPr>
        <w:pStyle w:val="3"/>
        <w:ind w:firstLineChars="200" w:firstLine="643"/>
        <w:rPr>
          <w:rFonts w:ascii="Times New Roman" w:hAnsi="Times New Roman" w:cs="Times New Roman"/>
        </w:rPr>
      </w:pPr>
      <w:r>
        <w:rPr>
          <w:rFonts w:ascii="Times New Roman" w:hAnsi="Times New Roman" w:cs="Times New Roman"/>
        </w:rPr>
        <w:lastRenderedPageBreak/>
        <w:t>3</w:t>
      </w:r>
      <w:r>
        <w:rPr>
          <w:rFonts w:ascii="Times New Roman" w:hAnsi="Times New Roman" w:cs="Times New Roman"/>
        </w:rPr>
        <w:t>、</w:t>
      </w:r>
      <w:r>
        <w:rPr>
          <w:rFonts w:ascii="Times New Roman" w:hAnsi="Times New Roman" w:cs="Times New Roman"/>
        </w:rPr>
        <w:t>物流运费设置规则</w:t>
      </w:r>
    </w:p>
    <w:p w14:paraId="5CC74694" w14:textId="77777777" w:rsidR="00E063F1" w:rsidRDefault="00A27160">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发布商品时卖家可以选择卖家承担运费或买家承担运费。买家承担运费时，卖家可以</w:t>
      </w:r>
      <w:r>
        <w:rPr>
          <w:rFonts w:ascii="Times New Roman" w:hAnsi="Times New Roman" w:cs="Times New Roman"/>
          <w:kern w:val="0"/>
          <w:sz w:val="28"/>
          <w:szCs w:val="28"/>
        </w:rPr>
        <w:t>创建运费模板或者直接输入各种物流方式的物流运费，买家会将商品一口价和物流运费一同支付给卖家</w:t>
      </w:r>
      <w:r>
        <w:rPr>
          <w:rFonts w:ascii="Times New Roman" w:hAnsi="Times New Roman" w:cs="Times New Roman" w:hint="eastAsia"/>
          <w:kern w:val="0"/>
          <w:sz w:val="28"/>
          <w:szCs w:val="28"/>
        </w:rPr>
        <w:t>；</w:t>
      </w:r>
      <w:r>
        <w:rPr>
          <w:rFonts w:ascii="Times New Roman" w:hAnsi="Times New Roman" w:cs="Times New Roman"/>
          <w:kern w:val="0"/>
          <w:sz w:val="28"/>
          <w:szCs w:val="28"/>
        </w:rPr>
        <w:t>但卖家可以采用任意物流方式运输（只要在买家规定的时间内送达，否则将承担退单的违约责任），配送完成后由卖家支付物流公司的实际运费。卖家承担运费时，买家只需将商品一口价支付给卖家，配送完成后由卖家支付物流公司的实际运费。</w:t>
      </w:r>
    </w:p>
    <w:p w14:paraId="63EB9599" w14:textId="77777777" w:rsidR="00E063F1" w:rsidRDefault="00A27160">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创建运费模板时，卖家可分别设置各种物流方式的默认运费及每超过一件需要增加的运费</w:t>
      </w:r>
      <w:r>
        <w:rPr>
          <w:rFonts w:ascii="Times New Roman" w:hAnsi="Times New Roman" w:cs="Times New Roman" w:hint="eastAsia"/>
          <w:kern w:val="0"/>
          <w:sz w:val="28"/>
          <w:szCs w:val="28"/>
        </w:rPr>
        <w:t>；</w:t>
      </w:r>
      <w:r>
        <w:rPr>
          <w:rFonts w:ascii="Times New Roman" w:hAnsi="Times New Roman" w:cs="Times New Roman"/>
          <w:kern w:val="0"/>
          <w:sz w:val="28"/>
          <w:szCs w:val="28"/>
        </w:rPr>
        <w:t>每超过一件需要增加的运费不能高于默认运费的</w:t>
      </w:r>
      <w:r>
        <w:rPr>
          <w:rFonts w:ascii="Times New Roman" w:hAnsi="Times New Roman" w:cs="Times New Roman"/>
          <w:kern w:val="0"/>
          <w:sz w:val="28"/>
          <w:szCs w:val="28"/>
        </w:rPr>
        <w:t>0.5</w:t>
      </w:r>
      <w:r>
        <w:rPr>
          <w:rFonts w:ascii="Times New Roman" w:hAnsi="Times New Roman" w:cs="Times New Roman"/>
          <w:kern w:val="0"/>
          <w:sz w:val="28"/>
          <w:szCs w:val="28"/>
        </w:rPr>
        <w:t>倍</w:t>
      </w:r>
      <w:r>
        <w:rPr>
          <w:rFonts w:ascii="Times New Roman" w:hAnsi="Times New Roman" w:cs="Times New Roman" w:hint="eastAsia"/>
          <w:kern w:val="0"/>
          <w:sz w:val="28"/>
          <w:szCs w:val="28"/>
        </w:rPr>
        <w:t>；</w:t>
      </w:r>
      <w:r>
        <w:rPr>
          <w:rFonts w:ascii="Times New Roman" w:hAnsi="Times New Roman" w:cs="Times New Roman"/>
          <w:kern w:val="0"/>
          <w:sz w:val="28"/>
          <w:szCs w:val="28"/>
        </w:rPr>
        <w:t>直接输入各种物流方式的物流运费时，此物流运费为整单（若干件）的物流运费。</w:t>
      </w:r>
    </w:p>
    <w:p w14:paraId="5FD6F5C2" w14:textId="77777777" w:rsidR="00E063F1" w:rsidRDefault="00A27160">
      <w:pPr>
        <w:pStyle w:val="3"/>
        <w:ind w:firstLineChars="200" w:firstLine="643"/>
        <w:rPr>
          <w:rFonts w:ascii="Times New Roman" w:hAnsi="Times New Roman" w:cs="Times New Roman"/>
        </w:rPr>
      </w:pPr>
      <w:r>
        <w:rPr>
          <w:rFonts w:ascii="Times New Roman" w:hAnsi="Times New Roman" w:cs="Times New Roman"/>
        </w:rPr>
        <w:t>4</w:t>
      </w:r>
      <w:r>
        <w:rPr>
          <w:rFonts w:ascii="Times New Roman" w:hAnsi="Times New Roman" w:cs="Times New Roman"/>
        </w:rPr>
        <w:t>、</w:t>
      </w:r>
      <w:r>
        <w:rPr>
          <w:rFonts w:ascii="Times New Roman" w:hAnsi="Times New Roman" w:cs="Times New Roman"/>
        </w:rPr>
        <w:t>SEO</w:t>
      </w:r>
      <w:r>
        <w:rPr>
          <w:rFonts w:ascii="Times New Roman" w:hAnsi="Times New Roman" w:cs="Times New Roman"/>
        </w:rPr>
        <w:t>优化</w:t>
      </w:r>
      <w:r>
        <w:rPr>
          <w:rFonts w:ascii="Times New Roman" w:hAnsi="Times New Roman" w:cs="Times New Roman"/>
        </w:rPr>
        <w:t>规则</w:t>
      </w:r>
    </w:p>
    <w:p w14:paraId="549EF1E3" w14:textId="77777777" w:rsidR="00E063F1" w:rsidRDefault="00A27160">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每种商品最多可以选择</w:t>
      </w:r>
      <w:r>
        <w:rPr>
          <w:rFonts w:ascii="Times New Roman" w:hAnsi="Times New Roman" w:cs="Times New Roman"/>
          <w:kern w:val="0"/>
          <w:sz w:val="28"/>
          <w:szCs w:val="28"/>
        </w:rPr>
        <w:t>7</w:t>
      </w:r>
      <w:r>
        <w:rPr>
          <w:rFonts w:ascii="Times New Roman" w:hAnsi="Times New Roman" w:cs="Times New Roman"/>
          <w:kern w:val="0"/>
          <w:sz w:val="28"/>
          <w:szCs w:val="28"/>
        </w:rPr>
        <w:t>个标题关键词，通过优化标题关键词尽可能匹配买家搜索的关键词，在买家搜索某个关键词时，展示与该关键词相关的商品，并取得靠前的自然排名。</w:t>
      </w:r>
    </w:p>
    <w:p w14:paraId="70B26635" w14:textId="77777777" w:rsidR="00E063F1" w:rsidRDefault="00A27160">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SEO</w:t>
      </w:r>
      <w:r>
        <w:rPr>
          <w:rFonts w:ascii="Times New Roman" w:hAnsi="Times New Roman" w:cs="Times New Roman"/>
          <w:kern w:val="0"/>
          <w:sz w:val="28"/>
          <w:szCs w:val="28"/>
        </w:rPr>
        <w:t>排名得分</w:t>
      </w:r>
      <w:r>
        <w:rPr>
          <w:rFonts w:ascii="Times New Roman" w:hAnsi="Times New Roman" w:cs="Times New Roman"/>
          <w:kern w:val="0"/>
          <w:sz w:val="28"/>
          <w:szCs w:val="28"/>
        </w:rPr>
        <w:t>=</w:t>
      </w:r>
      <w:r>
        <w:rPr>
          <w:rFonts w:ascii="Times New Roman" w:hAnsi="Times New Roman" w:cs="Times New Roman"/>
          <w:kern w:val="0"/>
          <w:sz w:val="28"/>
          <w:szCs w:val="28"/>
        </w:rPr>
        <w:t>关键词相关性（数据魔方提供）</w:t>
      </w:r>
      <w:r>
        <w:rPr>
          <w:rFonts w:ascii="Times New Roman" w:hAnsi="Times New Roman" w:cs="Times New Roman"/>
          <w:kern w:val="0"/>
          <w:sz w:val="28"/>
          <w:szCs w:val="28"/>
        </w:rPr>
        <w:t>*SEO</w:t>
      </w:r>
      <w:r>
        <w:rPr>
          <w:rFonts w:ascii="Times New Roman" w:hAnsi="Times New Roman" w:cs="Times New Roman"/>
          <w:kern w:val="0"/>
          <w:sz w:val="28"/>
          <w:szCs w:val="28"/>
        </w:rPr>
        <w:t>关键词匹配方式得分</w:t>
      </w:r>
      <w:r>
        <w:rPr>
          <w:rFonts w:ascii="Times New Roman" w:hAnsi="Times New Roman" w:cs="Times New Roman"/>
          <w:kern w:val="0"/>
          <w:sz w:val="28"/>
          <w:szCs w:val="28"/>
        </w:rPr>
        <w:t>*0.4+</w:t>
      </w:r>
      <w:r>
        <w:rPr>
          <w:rFonts w:ascii="Times New Roman" w:hAnsi="Times New Roman" w:cs="Times New Roman"/>
          <w:kern w:val="0"/>
          <w:sz w:val="28"/>
          <w:szCs w:val="28"/>
        </w:rPr>
        <w:t>商品绩效得分</w:t>
      </w:r>
      <w:r>
        <w:rPr>
          <w:rFonts w:ascii="Times New Roman" w:hAnsi="Times New Roman" w:cs="Times New Roman"/>
          <w:kern w:val="0"/>
          <w:sz w:val="28"/>
          <w:szCs w:val="28"/>
        </w:rPr>
        <w:t>*0.06</w:t>
      </w:r>
      <w:r>
        <w:rPr>
          <w:rFonts w:ascii="Times New Roman" w:hAnsi="Times New Roman" w:cs="Times New Roman"/>
          <w:kern w:val="0"/>
          <w:sz w:val="28"/>
          <w:szCs w:val="28"/>
        </w:rPr>
        <w:t>。</w:t>
      </w:r>
    </w:p>
    <w:p w14:paraId="0707E9CE" w14:textId="77777777" w:rsidR="00E063F1" w:rsidRDefault="00A27160">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SEO</w:t>
      </w:r>
      <w:r>
        <w:rPr>
          <w:rFonts w:ascii="Times New Roman" w:hAnsi="Times New Roman" w:cs="Times New Roman"/>
          <w:kern w:val="0"/>
          <w:sz w:val="28"/>
          <w:szCs w:val="28"/>
        </w:rPr>
        <w:t>关键词匹配方式分为：完全匹配、高度匹配、部分匹配。</w:t>
      </w:r>
    </w:p>
    <w:p w14:paraId="55A142B3" w14:textId="77777777" w:rsidR="00E063F1" w:rsidRDefault="00A27160">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只有当买家搜索的词与卖家设置的标题关键词完全相同时称为完全匹配，</w:t>
      </w:r>
      <w:r>
        <w:rPr>
          <w:rFonts w:ascii="Times New Roman" w:hAnsi="Times New Roman" w:cs="Times New Roman"/>
          <w:kern w:val="0"/>
          <w:sz w:val="28"/>
          <w:szCs w:val="28"/>
        </w:rPr>
        <w:t>SEO</w:t>
      </w:r>
      <w:r>
        <w:rPr>
          <w:rFonts w:ascii="Times New Roman" w:hAnsi="Times New Roman" w:cs="Times New Roman"/>
          <w:kern w:val="0"/>
          <w:sz w:val="28"/>
          <w:szCs w:val="28"/>
        </w:rPr>
        <w:t>关键词匹配方式得分为</w:t>
      </w:r>
      <w:r>
        <w:rPr>
          <w:rFonts w:ascii="Times New Roman" w:hAnsi="Times New Roman" w:cs="Times New Roman"/>
          <w:kern w:val="0"/>
          <w:sz w:val="28"/>
          <w:szCs w:val="28"/>
        </w:rPr>
        <w:t>1</w:t>
      </w:r>
      <w:r>
        <w:rPr>
          <w:rFonts w:ascii="Times New Roman" w:hAnsi="Times New Roman" w:cs="Times New Roman" w:hint="eastAsia"/>
          <w:kern w:val="0"/>
          <w:sz w:val="28"/>
          <w:szCs w:val="28"/>
        </w:rPr>
        <w:t>；</w:t>
      </w:r>
      <w:r>
        <w:rPr>
          <w:rFonts w:ascii="Times New Roman" w:hAnsi="Times New Roman" w:cs="Times New Roman"/>
          <w:kern w:val="0"/>
          <w:sz w:val="28"/>
          <w:szCs w:val="28"/>
        </w:rPr>
        <w:t>当买家搜索的词是卖家设</w:t>
      </w:r>
      <w:r>
        <w:rPr>
          <w:rFonts w:ascii="Times New Roman" w:hAnsi="Times New Roman" w:cs="Times New Roman"/>
          <w:kern w:val="0"/>
          <w:sz w:val="28"/>
          <w:szCs w:val="28"/>
        </w:rPr>
        <w:lastRenderedPageBreak/>
        <w:t>置的标题关键词的子集时称为高度匹配，</w:t>
      </w:r>
      <w:r>
        <w:rPr>
          <w:rFonts w:ascii="Times New Roman" w:hAnsi="Times New Roman" w:cs="Times New Roman"/>
          <w:kern w:val="0"/>
          <w:sz w:val="28"/>
          <w:szCs w:val="28"/>
        </w:rPr>
        <w:t>SEO</w:t>
      </w:r>
      <w:r>
        <w:rPr>
          <w:rFonts w:ascii="Times New Roman" w:hAnsi="Times New Roman" w:cs="Times New Roman"/>
          <w:kern w:val="0"/>
          <w:sz w:val="28"/>
          <w:szCs w:val="28"/>
        </w:rPr>
        <w:t>关键词匹配方式得分为</w:t>
      </w:r>
      <w:r>
        <w:rPr>
          <w:rFonts w:ascii="Times New Roman" w:hAnsi="Times New Roman" w:cs="Times New Roman"/>
          <w:kern w:val="0"/>
          <w:sz w:val="28"/>
          <w:szCs w:val="28"/>
        </w:rPr>
        <w:t>0.5</w:t>
      </w:r>
      <w:r>
        <w:rPr>
          <w:rFonts w:ascii="Times New Roman" w:hAnsi="Times New Roman" w:cs="Times New Roman" w:hint="eastAsia"/>
          <w:kern w:val="0"/>
          <w:sz w:val="28"/>
          <w:szCs w:val="28"/>
        </w:rPr>
        <w:t>；</w:t>
      </w:r>
      <w:r>
        <w:rPr>
          <w:rFonts w:ascii="Times New Roman" w:hAnsi="Times New Roman" w:cs="Times New Roman"/>
          <w:kern w:val="0"/>
          <w:sz w:val="28"/>
          <w:szCs w:val="28"/>
        </w:rPr>
        <w:t>当买家搜索的词与卖家设置的标题关键词文字部分匹配时称为部分匹配，</w:t>
      </w:r>
      <w:r>
        <w:rPr>
          <w:rFonts w:ascii="Times New Roman" w:hAnsi="Times New Roman" w:cs="Times New Roman"/>
          <w:kern w:val="0"/>
          <w:sz w:val="28"/>
          <w:szCs w:val="28"/>
        </w:rPr>
        <w:t>SEO</w:t>
      </w:r>
      <w:r>
        <w:rPr>
          <w:rFonts w:ascii="Times New Roman" w:hAnsi="Times New Roman" w:cs="Times New Roman"/>
          <w:kern w:val="0"/>
          <w:sz w:val="28"/>
          <w:szCs w:val="28"/>
        </w:rPr>
        <w:t>关键词匹配方式得分为</w:t>
      </w:r>
      <w:r>
        <w:rPr>
          <w:rFonts w:ascii="Times New Roman" w:hAnsi="Times New Roman" w:cs="Times New Roman"/>
          <w:kern w:val="0"/>
          <w:sz w:val="28"/>
          <w:szCs w:val="28"/>
        </w:rPr>
        <w:t>0.2</w:t>
      </w:r>
      <w:r>
        <w:rPr>
          <w:rFonts w:ascii="Times New Roman" w:hAnsi="Times New Roman" w:cs="Times New Roman"/>
          <w:kern w:val="0"/>
          <w:sz w:val="28"/>
          <w:szCs w:val="28"/>
        </w:rPr>
        <w:t>。</w:t>
      </w:r>
    </w:p>
    <w:p w14:paraId="2688B614" w14:textId="77777777" w:rsidR="00E063F1" w:rsidRDefault="00A27160">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例如，卖家标题关键词设置为</w:t>
      </w:r>
      <w:r>
        <w:rPr>
          <w:rFonts w:ascii="Times New Roman" w:hAnsi="Times New Roman" w:cs="Times New Roman" w:hint="eastAsia"/>
          <w:kern w:val="0"/>
          <w:sz w:val="28"/>
          <w:szCs w:val="28"/>
        </w:rPr>
        <w:t>“</w:t>
      </w:r>
      <w:r>
        <w:rPr>
          <w:rFonts w:ascii="Times New Roman" w:hAnsi="Times New Roman" w:cs="Times New Roman"/>
          <w:kern w:val="0"/>
          <w:sz w:val="28"/>
          <w:szCs w:val="28"/>
        </w:rPr>
        <w:t>韩版</w:t>
      </w:r>
      <w:r>
        <w:rPr>
          <w:rFonts w:ascii="Times New Roman" w:hAnsi="Times New Roman" w:cs="Times New Roman"/>
          <w:kern w:val="0"/>
          <w:sz w:val="28"/>
          <w:szCs w:val="28"/>
        </w:rPr>
        <w:t xml:space="preserve"> </w:t>
      </w:r>
      <w:r>
        <w:rPr>
          <w:rFonts w:ascii="Times New Roman" w:hAnsi="Times New Roman" w:cs="Times New Roman"/>
          <w:kern w:val="0"/>
          <w:sz w:val="28"/>
          <w:szCs w:val="28"/>
        </w:rPr>
        <w:t>棉衣</w:t>
      </w:r>
      <w:r>
        <w:rPr>
          <w:rFonts w:ascii="Times New Roman" w:hAnsi="Times New Roman" w:cs="Times New Roman" w:hint="eastAsia"/>
          <w:kern w:val="0"/>
          <w:sz w:val="28"/>
          <w:szCs w:val="28"/>
        </w:rPr>
        <w:t>”</w:t>
      </w:r>
      <w:r>
        <w:rPr>
          <w:rFonts w:ascii="Times New Roman" w:hAnsi="Times New Roman" w:cs="Times New Roman"/>
          <w:kern w:val="0"/>
          <w:sz w:val="28"/>
          <w:szCs w:val="28"/>
        </w:rPr>
        <w:t>，三种匹配方式如下：买家搜索关键词为</w:t>
      </w:r>
      <w:r>
        <w:rPr>
          <w:rFonts w:ascii="Times New Roman" w:hAnsi="Times New Roman" w:cs="Times New Roman" w:hint="eastAsia"/>
          <w:kern w:val="0"/>
          <w:sz w:val="28"/>
          <w:szCs w:val="28"/>
        </w:rPr>
        <w:t>“</w:t>
      </w:r>
      <w:r>
        <w:rPr>
          <w:rFonts w:ascii="Times New Roman" w:hAnsi="Times New Roman" w:cs="Times New Roman"/>
          <w:kern w:val="0"/>
          <w:sz w:val="28"/>
          <w:szCs w:val="28"/>
        </w:rPr>
        <w:t>韩版</w:t>
      </w:r>
      <w:r>
        <w:rPr>
          <w:rFonts w:ascii="Times New Roman" w:hAnsi="Times New Roman" w:cs="Times New Roman"/>
          <w:kern w:val="0"/>
          <w:sz w:val="28"/>
          <w:szCs w:val="28"/>
        </w:rPr>
        <w:t xml:space="preserve"> </w:t>
      </w:r>
      <w:r>
        <w:rPr>
          <w:rFonts w:ascii="Times New Roman" w:hAnsi="Times New Roman" w:cs="Times New Roman"/>
          <w:kern w:val="0"/>
          <w:sz w:val="28"/>
          <w:szCs w:val="28"/>
        </w:rPr>
        <w:t>棉衣</w:t>
      </w:r>
      <w:r>
        <w:rPr>
          <w:rFonts w:ascii="Times New Roman" w:hAnsi="Times New Roman" w:cs="Times New Roman" w:hint="eastAsia"/>
          <w:kern w:val="0"/>
          <w:sz w:val="28"/>
          <w:szCs w:val="28"/>
        </w:rPr>
        <w:t>”</w:t>
      </w:r>
      <w:r>
        <w:rPr>
          <w:rFonts w:ascii="Times New Roman" w:hAnsi="Times New Roman" w:cs="Times New Roman"/>
          <w:kern w:val="0"/>
          <w:sz w:val="28"/>
          <w:szCs w:val="28"/>
        </w:rPr>
        <w:t>时，匹配方式为完全匹配</w:t>
      </w:r>
      <w:r>
        <w:rPr>
          <w:rFonts w:ascii="Times New Roman" w:hAnsi="Times New Roman" w:cs="Times New Roman" w:hint="eastAsia"/>
          <w:kern w:val="0"/>
          <w:sz w:val="28"/>
          <w:szCs w:val="28"/>
        </w:rPr>
        <w:t>；</w:t>
      </w:r>
      <w:r>
        <w:rPr>
          <w:rFonts w:ascii="Times New Roman" w:hAnsi="Times New Roman" w:cs="Times New Roman"/>
          <w:kern w:val="0"/>
          <w:sz w:val="28"/>
          <w:szCs w:val="28"/>
        </w:rPr>
        <w:t>买家搜索关键词为</w:t>
      </w:r>
      <w:r>
        <w:rPr>
          <w:rFonts w:ascii="Times New Roman" w:hAnsi="Times New Roman" w:cs="Times New Roman" w:hint="eastAsia"/>
          <w:kern w:val="0"/>
          <w:sz w:val="28"/>
          <w:szCs w:val="28"/>
        </w:rPr>
        <w:t>“</w:t>
      </w:r>
      <w:r>
        <w:rPr>
          <w:rFonts w:ascii="Times New Roman" w:hAnsi="Times New Roman" w:cs="Times New Roman"/>
          <w:kern w:val="0"/>
          <w:sz w:val="28"/>
          <w:szCs w:val="28"/>
        </w:rPr>
        <w:t>韩版</w:t>
      </w:r>
      <w:r>
        <w:rPr>
          <w:rFonts w:ascii="Times New Roman" w:hAnsi="Times New Roman" w:cs="Times New Roman" w:hint="eastAsia"/>
          <w:kern w:val="0"/>
          <w:sz w:val="28"/>
          <w:szCs w:val="28"/>
        </w:rPr>
        <w:t>”</w:t>
      </w:r>
      <w:r>
        <w:rPr>
          <w:rFonts w:ascii="Times New Roman" w:hAnsi="Times New Roman" w:cs="Times New Roman"/>
          <w:kern w:val="0"/>
          <w:sz w:val="28"/>
          <w:szCs w:val="28"/>
        </w:rPr>
        <w:t>或</w:t>
      </w:r>
      <w:r>
        <w:rPr>
          <w:rFonts w:ascii="Times New Roman" w:hAnsi="Times New Roman" w:cs="Times New Roman" w:hint="eastAsia"/>
          <w:kern w:val="0"/>
          <w:sz w:val="28"/>
          <w:szCs w:val="28"/>
        </w:rPr>
        <w:t>“</w:t>
      </w:r>
      <w:r>
        <w:rPr>
          <w:rFonts w:ascii="Times New Roman" w:hAnsi="Times New Roman" w:cs="Times New Roman"/>
          <w:kern w:val="0"/>
          <w:sz w:val="28"/>
          <w:szCs w:val="28"/>
        </w:rPr>
        <w:t>棉衣</w:t>
      </w:r>
      <w:r>
        <w:rPr>
          <w:rFonts w:ascii="Times New Roman" w:hAnsi="Times New Roman" w:cs="Times New Roman" w:hint="eastAsia"/>
          <w:kern w:val="0"/>
          <w:sz w:val="28"/>
          <w:szCs w:val="28"/>
        </w:rPr>
        <w:t>”</w:t>
      </w:r>
      <w:r>
        <w:rPr>
          <w:rFonts w:ascii="Times New Roman" w:hAnsi="Times New Roman" w:cs="Times New Roman"/>
          <w:kern w:val="0"/>
          <w:sz w:val="28"/>
          <w:szCs w:val="28"/>
        </w:rPr>
        <w:t>时，匹配方式为高度匹配</w:t>
      </w:r>
      <w:r>
        <w:rPr>
          <w:rFonts w:ascii="Times New Roman" w:hAnsi="Times New Roman" w:cs="Times New Roman" w:hint="eastAsia"/>
          <w:kern w:val="0"/>
          <w:sz w:val="28"/>
          <w:szCs w:val="28"/>
        </w:rPr>
        <w:t>；</w:t>
      </w:r>
      <w:r>
        <w:rPr>
          <w:rFonts w:ascii="Times New Roman" w:hAnsi="Times New Roman" w:cs="Times New Roman"/>
          <w:kern w:val="0"/>
          <w:sz w:val="28"/>
          <w:szCs w:val="28"/>
        </w:rPr>
        <w:t>买家搜索关键词为</w:t>
      </w:r>
      <w:r>
        <w:rPr>
          <w:rFonts w:ascii="Times New Roman" w:hAnsi="Times New Roman" w:cs="Times New Roman" w:hint="eastAsia"/>
          <w:kern w:val="0"/>
          <w:sz w:val="28"/>
          <w:szCs w:val="28"/>
        </w:rPr>
        <w:t>“</w:t>
      </w:r>
      <w:r>
        <w:rPr>
          <w:rFonts w:ascii="Times New Roman" w:hAnsi="Times New Roman" w:cs="Times New Roman"/>
          <w:kern w:val="0"/>
          <w:sz w:val="28"/>
          <w:szCs w:val="28"/>
        </w:rPr>
        <w:t>男款</w:t>
      </w:r>
      <w:r>
        <w:rPr>
          <w:rFonts w:ascii="Times New Roman" w:hAnsi="Times New Roman" w:cs="Times New Roman"/>
          <w:kern w:val="0"/>
          <w:sz w:val="28"/>
          <w:szCs w:val="28"/>
        </w:rPr>
        <w:t xml:space="preserve"> </w:t>
      </w:r>
      <w:r>
        <w:rPr>
          <w:rFonts w:ascii="Times New Roman" w:hAnsi="Times New Roman" w:cs="Times New Roman"/>
          <w:kern w:val="0"/>
          <w:sz w:val="28"/>
          <w:szCs w:val="28"/>
        </w:rPr>
        <w:t>棉衣</w:t>
      </w:r>
      <w:r>
        <w:rPr>
          <w:rFonts w:ascii="Times New Roman" w:hAnsi="Times New Roman" w:cs="Times New Roman" w:hint="eastAsia"/>
          <w:kern w:val="0"/>
          <w:sz w:val="28"/>
          <w:szCs w:val="28"/>
        </w:rPr>
        <w:t>”</w:t>
      </w:r>
      <w:r>
        <w:rPr>
          <w:rFonts w:ascii="Times New Roman" w:hAnsi="Times New Roman" w:cs="Times New Roman"/>
          <w:kern w:val="0"/>
          <w:sz w:val="28"/>
          <w:szCs w:val="28"/>
        </w:rPr>
        <w:t>或</w:t>
      </w:r>
      <w:r>
        <w:rPr>
          <w:rFonts w:ascii="Times New Roman" w:hAnsi="Times New Roman" w:cs="Times New Roman" w:hint="eastAsia"/>
          <w:kern w:val="0"/>
          <w:sz w:val="28"/>
          <w:szCs w:val="28"/>
        </w:rPr>
        <w:t>“</w:t>
      </w:r>
      <w:r>
        <w:rPr>
          <w:rFonts w:ascii="Times New Roman" w:hAnsi="Times New Roman" w:cs="Times New Roman"/>
          <w:kern w:val="0"/>
          <w:sz w:val="28"/>
          <w:szCs w:val="28"/>
        </w:rPr>
        <w:t>韩版</w:t>
      </w:r>
      <w:r>
        <w:rPr>
          <w:rFonts w:ascii="Times New Roman" w:hAnsi="Times New Roman" w:cs="Times New Roman"/>
          <w:kern w:val="0"/>
          <w:sz w:val="28"/>
          <w:szCs w:val="28"/>
        </w:rPr>
        <w:t xml:space="preserve"> </w:t>
      </w:r>
      <w:r>
        <w:rPr>
          <w:rFonts w:ascii="Times New Roman" w:hAnsi="Times New Roman" w:cs="Times New Roman"/>
          <w:kern w:val="0"/>
          <w:sz w:val="28"/>
          <w:szCs w:val="28"/>
        </w:rPr>
        <w:t>外套</w:t>
      </w:r>
      <w:r>
        <w:rPr>
          <w:rFonts w:ascii="Times New Roman" w:hAnsi="Times New Roman" w:cs="Times New Roman" w:hint="eastAsia"/>
          <w:kern w:val="0"/>
          <w:sz w:val="28"/>
          <w:szCs w:val="28"/>
        </w:rPr>
        <w:t>”</w:t>
      </w:r>
      <w:r>
        <w:rPr>
          <w:rFonts w:ascii="Times New Roman" w:hAnsi="Times New Roman" w:cs="Times New Roman"/>
          <w:kern w:val="0"/>
          <w:sz w:val="28"/>
          <w:szCs w:val="28"/>
        </w:rPr>
        <w:t>这一类型</w:t>
      </w:r>
      <w:r>
        <w:rPr>
          <w:rFonts w:ascii="Times New Roman" w:hAnsi="Times New Roman" w:cs="Times New Roman"/>
          <w:kern w:val="0"/>
          <w:sz w:val="28"/>
          <w:szCs w:val="28"/>
        </w:rPr>
        <w:t>词时，匹配方式为部分匹配。</w:t>
      </w:r>
    </w:p>
    <w:p w14:paraId="65BDEA11" w14:textId="77777777" w:rsidR="00E063F1" w:rsidRDefault="00A27160">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商品绩效：</w:t>
      </w:r>
    </w:p>
    <w:p w14:paraId="41C96EFC" w14:textId="77777777" w:rsidR="00E063F1" w:rsidRDefault="00A27160">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商品绩效得分（总分</w:t>
      </w:r>
      <w:r>
        <w:rPr>
          <w:rFonts w:ascii="Times New Roman" w:hAnsi="Times New Roman" w:cs="Times New Roman"/>
          <w:kern w:val="0"/>
          <w:sz w:val="28"/>
          <w:szCs w:val="28"/>
        </w:rPr>
        <w:t>100</w:t>
      </w:r>
      <w:r>
        <w:rPr>
          <w:rFonts w:ascii="Times New Roman" w:hAnsi="Times New Roman" w:cs="Times New Roman"/>
          <w:kern w:val="0"/>
          <w:sz w:val="28"/>
          <w:szCs w:val="28"/>
        </w:rPr>
        <w:t>）</w:t>
      </w:r>
      <w:r>
        <w:rPr>
          <w:rFonts w:ascii="Times New Roman" w:hAnsi="Times New Roman" w:cs="Times New Roman"/>
          <w:kern w:val="0"/>
          <w:sz w:val="28"/>
          <w:szCs w:val="28"/>
        </w:rPr>
        <w:t>=</w:t>
      </w:r>
      <w:r>
        <w:rPr>
          <w:rFonts w:ascii="Times New Roman" w:hAnsi="Times New Roman" w:cs="Times New Roman"/>
          <w:kern w:val="0"/>
          <w:sz w:val="28"/>
          <w:szCs w:val="28"/>
        </w:rPr>
        <w:t>商品点击率得分</w:t>
      </w:r>
      <w:r>
        <w:rPr>
          <w:rFonts w:ascii="Times New Roman" w:hAnsi="Times New Roman" w:cs="Times New Roman"/>
          <w:kern w:val="0"/>
          <w:sz w:val="28"/>
          <w:szCs w:val="28"/>
        </w:rPr>
        <w:t>+</w:t>
      </w:r>
      <w:r>
        <w:rPr>
          <w:rFonts w:ascii="Times New Roman" w:hAnsi="Times New Roman" w:cs="Times New Roman"/>
          <w:kern w:val="0"/>
          <w:sz w:val="28"/>
          <w:szCs w:val="28"/>
        </w:rPr>
        <w:t>商品点击量得分</w:t>
      </w:r>
      <w:r>
        <w:rPr>
          <w:rFonts w:ascii="Times New Roman" w:hAnsi="Times New Roman" w:cs="Times New Roman"/>
          <w:kern w:val="0"/>
          <w:sz w:val="28"/>
          <w:szCs w:val="28"/>
        </w:rPr>
        <w:t>+</w:t>
      </w:r>
      <w:r>
        <w:rPr>
          <w:rFonts w:ascii="Times New Roman" w:hAnsi="Times New Roman" w:cs="Times New Roman"/>
          <w:kern w:val="0"/>
          <w:sz w:val="28"/>
          <w:szCs w:val="28"/>
        </w:rPr>
        <w:t>商品转化率得分</w:t>
      </w:r>
      <w:r>
        <w:rPr>
          <w:rFonts w:ascii="Times New Roman" w:hAnsi="Times New Roman" w:cs="Times New Roman"/>
          <w:kern w:val="0"/>
          <w:sz w:val="28"/>
          <w:szCs w:val="28"/>
        </w:rPr>
        <w:t>+</w:t>
      </w:r>
      <w:r>
        <w:rPr>
          <w:rFonts w:ascii="Times New Roman" w:hAnsi="Times New Roman" w:cs="Times New Roman"/>
          <w:kern w:val="0"/>
          <w:sz w:val="28"/>
          <w:szCs w:val="28"/>
        </w:rPr>
        <w:t>商品转化量得分</w:t>
      </w:r>
      <w:r>
        <w:rPr>
          <w:rFonts w:ascii="Times New Roman" w:hAnsi="Times New Roman" w:cs="Times New Roman"/>
          <w:kern w:val="0"/>
          <w:sz w:val="28"/>
          <w:szCs w:val="28"/>
        </w:rPr>
        <w:t>+</w:t>
      </w:r>
      <w:r>
        <w:rPr>
          <w:rFonts w:ascii="Times New Roman" w:hAnsi="Times New Roman" w:cs="Times New Roman"/>
          <w:kern w:val="0"/>
          <w:sz w:val="28"/>
          <w:szCs w:val="28"/>
        </w:rPr>
        <w:t>退单率得分</w:t>
      </w:r>
      <w:r>
        <w:rPr>
          <w:rFonts w:ascii="Times New Roman" w:hAnsi="Times New Roman" w:cs="Times New Roman"/>
          <w:kern w:val="0"/>
          <w:sz w:val="28"/>
          <w:szCs w:val="28"/>
        </w:rPr>
        <w:t>+</w:t>
      </w:r>
      <w:r>
        <w:rPr>
          <w:rFonts w:ascii="Times New Roman" w:hAnsi="Times New Roman" w:cs="Times New Roman"/>
          <w:kern w:val="0"/>
          <w:sz w:val="28"/>
          <w:szCs w:val="28"/>
        </w:rPr>
        <w:t>保修得分。</w:t>
      </w:r>
    </w:p>
    <w:p w14:paraId="67B38718" w14:textId="77777777" w:rsidR="00E063F1" w:rsidRDefault="00A27160">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商品展现量：该商品被展现的次数。</w:t>
      </w:r>
    </w:p>
    <w:p w14:paraId="6D52A3D8" w14:textId="77777777" w:rsidR="00E063F1" w:rsidRDefault="00A27160">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商品点击量：该商品被点击的次数。</w:t>
      </w:r>
    </w:p>
    <w:p w14:paraId="1664868A" w14:textId="77777777" w:rsidR="00E063F1" w:rsidRDefault="00A27160">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商品点击率：商品点击量</w:t>
      </w:r>
      <w:r>
        <w:rPr>
          <w:rFonts w:ascii="Times New Roman" w:hAnsi="Times New Roman" w:cs="Times New Roman"/>
          <w:kern w:val="0"/>
          <w:sz w:val="28"/>
          <w:szCs w:val="28"/>
        </w:rPr>
        <w:t>/</w:t>
      </w:r>
      <w:r>
        <w:rPr>
          <w:rFonts w:ascii="Times New Roman" w:hAnsi="Times New Roman" w:cs="Times New Roman"/>
          <w:kern w:val="0"/>
          <w:sz w:val="28"/>
          <w:szCs w:val="28"/>
        </w:rPr>
        <w:t>商品展现量。</w:t>
      </w:r>
    </w:p>
    <w:p w14:paraId="298A135B" w14:textId="77777777" w:rsidR="00E063F1" w:rsidRDefault="00A27160">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商品转化量：该商品最终达成的成交单数。</w:t>
      </w:r>
    </w:p>
    <w:p w14:paraId="31155EE1" w14:textId="77777777" w:rsidR="00E063F1" w:rsidRDefault="00A27160">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商品转化率：商品转化量</w:t>
      </w:r>
      <w:r>
        <w:rPr>
          <w:rFonts w:ascii="Times New Roman" w:hAnsi="Times New Roman" w:cs="Times New Roman"/>
          <w:kern w:val="0"/>
          <w:sz w:val="28"/>
          <w:szCs w:val="28"/>
        </w:rPr>
        <w:t>/</w:t>
      </w:r>
      <w:r>
        <w:rPr>
          <w:rFonts w:ascii="Times New Roman" w:hAnsi="Times New Roman" w:cs="Times New Roman"/>
          <w:kern w:val="0"/>
          <w:sz w:val="28"/>
          <w:szCs w:val="28"/>
        </w:rPr>
        <w:t>商品点击量。</w:t>
      </w:r>
    </w:p>
    <w:p w14:paraId="1BE5A8E5" w14:textId="77777777" w:rsidR="00E063F1" w:rsidRDefault="00A27160">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商品退单量：该商品累计退单的数量。</w:t>
      </w:r>
    </w:p>
    <w:p w14:paraId="548D13C9" w14:textId="77777777" w:rsidR="00E063F1" w:rsidRDefault="00A27160">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商品退单率：商品退单量</w:t>
      </w:r>
      <w:r>
        <w:rPr>
          <w:rFonts w:ascii="Times New Roman" w:hAnsi="Times New Roman" w:cs="Times New Roman"/>
          <w:kern w:val="0"/>
          <w:sz w:val="28"/>
          <w:szCs w:val="28"/>
        </w:rPr>
        <w:t>/</w:t>
      </w:r>
      <w:r>
        <w:rPr>
          <w:rFonts w:ascii="Times New Roman" w:hAnsi="Times New Roman" w:cs="Times New Roman"/>
          <w:kern w:val="0"/>
          <w:sz w:val="28"/>
          <w:szCs w:val="28"/>
        </w:rPr>
        <w:t>商品成交量（订单数）。</w:t>
      </w:r>
    </w:p>
    <w:p w14:paraId="433CE182" w14:textId="77777777" w:rsidR="00E063F1" w:rsidRDefault="00A27160">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保修：售后服务类型，会产生售后服务费用。</w:t>
      </w:r>
    </w:p>
    <w:p w14:paraId="11A409C0" w14:textId="77777777" w:rsidR="00E063F1" w:rsidRDefault="00A27160">
      <w:pPr>
        <w:pStyle w:val="3"/>
        <w:ind w:firstLineChars="200" w:firstLine="643"/>
        <w:rPr>
          <w:rFonts w:ascii="Times New Roman" w:hAnsi="Times New Roman" w:cs="Times New Roman"/>
          <w:bCs/>
          <w:kern w:val="0"/>
          <w:szCs w:val="28"/>
        </w:rPr>
      </w:pPr>
      <w:r>
        <w:rPr>
          <w:rFonts w:ascii="Times New Roman" w:hAnsi="Times New Roman" w:cs="Times New Roman"/>
        </w:rPr>
        <w:t>5</w:t>
      </w:r>
      <w:r>
        <w:rPr>
          <w:rFonts w:ascii="Times New Roman" w:hAnsi="Times New Roman" w:cs="Times New Roman"/>
        </w:rPr>
        <w:t>、</w:t>
      </w:r>
      <w:r>
        <w:rPr>
          <w:rFonts w:ascii="Times New Roman" w:hAnsi="Times New Roman" w:cs="Times New Roman"/>
        </w:rPr>
        <w:t>SEM</w:t>
      </w:r>
      <w:r>
        <w:rPr>
          <w:rFonts w:ascii="Times New Roman" w:hAnsi="Times New Roman" w:cs="Times New Roman"/>
        </w:rPr>
        <w:t>推广</w:t>
      </w:r>
      <w:r>
        <w:rPr>
          <w:rFonts w:ascii="Times New Roman" w:hAnsi="Times New Roman" w:cs="Times New Roman"/>
        </w:rPr>
        <w:t>规则</w:t>
      </w:r>
    </w:p>
    <w:p w14:paraId="5D16D634" w14:textId="77777777" w:rsidR="00E063F1" w:rsidRDefault="00A27160">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通过对自己所销售商品相关的关键词出具一定的竞价价格，在买</w:t>
      </w:r>
      <w:r>
        <w:rPr>
          <w:rFonts w:ascii="Times New Roman" w:hAnsi="Times New Roman" w:cs="Times New Roman"/>
          <w:kern w:val="0"/>
          <w:sz w:val="28"/>
          <w:szCs w:val="28"/>
        </w:rPr>
        <w:lastRenderedPageBreak/>
        <w:t>家搜索其中某个关键词时，展示与该关键词相关的商品，并取得靠前的搜索排名。</w:t>
      </w:r>
    </w:p>
    <w:p w14:paraId="50245F5B" w14:textId="77777777" w:rsidR="00E063F1" w:rsidRDefault="00A27160">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SEM</w:t>
      </w:r>
      <w:r>
        <w:rPr>
          <w:rFonts w:ascii="Times New Roman" w:hAnsi="Times New Roman" w:cs="Times New Roman"/>
          <w:kern w:val="0"/>
          <w:sz w:val="28"/>
          <w:szCs w:val="28"/>
        </w:rPr>
        <w:t>排名得分</w:t>
      </w:r>
      <w:r>
        <w:rPr>
          <w:rFonts w:ascii="Times New Roman" w:hAnsi="Times New Roman" w:cs="Times New Roman"/>
          <w:kern w:val="0"/>
          <w:sz w:val="28"/>
          <w:szCs w:val="28"/>
        </w:rPr>
        <w:t>=</w:t>
      </w:r>
      <w:r>
        <w:rPr>
          <w:rFonts w:ascii="Times New Roman" w:hAnsi="Times New Roman" w:cs="Times New Roman"/>
          <w:kern w:val="0"/>
          <w:sz w:val="28"/>
          <w:szCs w:val="28"/>
        </w:rPr>
        <w:t>质量分</w:t>
      </w:r>
      <w:r>
        <w:rPr>
          <w:rFonts w:ascii="Times New Roman" w:hAnsi="Times New Roman" w:cs="Times New Roman"/>
          <w:kern w:val="0"/>
          <w:sz w:val="28"/>
          <w:szCs w:val="28"/>
        </w:rPr>
        <w:t>*</w:t>
      </w:r>
      <w:r>
        <w:rPr>
          <w:rFonts w:ascii="Times New Roman" w:hAnsi="Times New Roman" w:cs="Times New Roman"/>
          <w:kern w:val="0"/>
          <w:sz w:val="28"/>
          <w:szCs w:val="28"/>
        </w:rPr>
        <w:t>竞价价格。</w:t>
      </w:r>
    </w:p>
    <w:p w14:paraId="1E6B176D" w14:textId="77777777" w:rsidR="00E063F1" w:rsidRDefault="00A27160">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质量分</w:t>
      </w:r>
      <w:r>
        <w:rPr>
          <w:rFonts w:ascii="Times New Roman" w:hAnsi="Times New Roman" w:cs="Times New Roman"/>
          <w:kern w:val="0"/>
          <w:sz w:val="28"/>
          <w:szCs w:val="28"/>
        </w:rPr>
        <w:t>=</w:t>
      </w:r>
      <w:r>
        <w:rPr>
          <w:rFonts w:ascii="Times New Roman" w:hAnsi="Times New Roman" w:cs="Times New Roman"/>
          <w:kern w:val="0"/>
          <w:sz w:val="28"/>
          <w:szCs w:val="28"/>
        </w:rPr>
        <w:t>关键词搜索相关性</w:t>
      </w:r>
      <w:r>
        <w:rPr>
          <w:rFonts w:ascii="Times New Roman" w:hAnsi="Times New Roman" w:cs="Times New Roman"/>
          <w:kern w:val="0"/>
          <w:sz w:val="28"/>
          <w:szCs w:val="28"/>
        </w:rPr>
        <w:t>*0.4+</w:t>
      </w:r>
      <w:r>
        <w:rPr>
          <w:rFonts w:ascii="Times New Roman" w:hAnsi="Times New Roman" w:cs="Times New Roman"/>
          <w:kern w:val="0"/>
          <w:sz w:val="28"/>
          <w:szCs w:val="28"/>
        </w:rPr>
        <w:t>商品绩效</w:t>
      </w:r>
      <w:r>
        <w:rPr>
          <w:rFonts w:ascii="Times New Roman" w:hAnsi="Times New Roman" w:cs="Times New Roman"/>
          <w:kern w:val="0"/>
          <w:sz w:val="28"/>
          <w:szCs w:val="28"/>
        </w:rPr>
        <w:t>*0.06</w:t>
      </w:r>
      <w:r>
        <w:rPr>
          <w:rFonts w:ascii="Times New Roman" w:hAnsi="Times New Roman" w:cs="Times New Roman"/>
          <w:kern w:val="0"/>
          <w:sz w:val="28"/>
          <w:szCs w:val="28"/>
        </w:rPr>
        <w:t>。</w:t>
      </w:r>
    </w:p>
    <w:p w14:paraId="0D6E839F" w14:textId="77777777" w:rsidR="00E063F1" w:rsidRDefault="00A27160">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竞价价格：为取得靠前的排名为某关键词所出的一次点击的价格。</w:t>
      </w:r>
    </w:p>
    <w:p w14:paraId="63BC2820" w14:textId="77777777" w:rsidR="00E063F1" w:rsidRDefault="00A27160">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卖家实际为某个</w:t>
      </w:r>
      <w:r>
        <w:rPr>
          <w:rFonts w:ascii="Times New Roman" w:hAnsi="Times New Roman" w:cs="Times New Roman"/>
          <w:kern w:val="0"/>
          <w:sz w:val="28"/>
          <w:szCs w:val="28"/>
        </w:rPr>
        <w:t>SEM</w:t>
      </w:r>
      <w:r>
        <w:rPr>
          <w:rFonts w:ascii="Times New Roman" w:hAnsi="Times New Roman" w:cs="Times New Roman"/>
          <w:kern w:val="0"/>
          <w:sz w:val="28"/>
          <w:szCs w:val="28"/>
        </w:rPr>
        <w:t>关键词的一次点击支付的费用</w:t>
      </w:r>
      <w:r>
        <w:rPr>
          <w:rFonts w:ascii="Times New Roman" w:hAnsi="Times New Roman" w:cs="Times New Roman"/>
          <w:kern w:val="0"/>
          <w:sz w:val="28"/>
          <w:szCs w:val="28"/>
        </w:rPr>
        <w:t>=</w:t>
      </w:r>
      <w:r>
        <w:rPr>
          <w:rFonts w:ascii="Times New Roman" w:hAnsi="Times New Roman" w:cs="Times New Roman"/>
          <w:kern w:val="0"/>
          <w:sz w:val="28"/>
          <w:szCs w:val="28"/>
        </w:rPr>
        <w:t>该关键词排名下一名的竞价价格</w:t>
      </w:r>
      <w:r>
        <w:rPr>
          <w:rFonts w:ascii="Times New Roman" w:hAnsi="Times New Roman" w:cs="Times New Roman"/>
          <w:kern w:val="0"/>
          <w:sz w:val="28"/>
          <w:szCs w:val="28"/>
        </w:rPr>
        <w:t>*</w:t>
      </w:r>
      <w:r>
        <w:rPr>
          <w:rFonts w:ascii="Times New Roman" w:hAnsi="Times New Roman" w:cs="Times New Roman"/>
          <w:kern w:val="0"/>
          <w:sz w:val="28"/>
          <w:szCs w:val="28"/>
        </w:rPr>
        <w:t>（</w:t>
      </w:r>
      <w:r>
        <w:rPr>
          <w:rFonts w:ascii="Times New Roman" w:hAnsi="Times New Roman" w:cs="Times New Roman"/>
          <w:kern w:val="0"/>
          <w:sz w:val="28"/>
          <w:szCs w:val="28"/>
        </w:rPr>
        <w:t>下一名的质量得分</w:t>
      </w:r>
      <w:r>
        <w:rPr>
          <w:rFonts w:ascii="Times New Roman" w:hAnsi="Times New Roman" w:cs="Times New Roman"/>
          <w:kern w:val="0"/>
          <w:sz w:val="28"/>
          <w:szCs w:val="28"/>
        </w:rPr>
        <w:t>/</w:t>
      </w:r>
      <w:r>
        <w:rPr>
          <w:rFonts w:ascii="Times New Roman" w:hAnsi="Times New Roman" w:cs="Times New Roman"/>
          <w:kern w:val="0"/>
          <w:sz w:val="28"/>
          <w:szCs w:val="28"/>
        </w:rPr>
        <w:t>本组的质量得分</w:t>
      </w:r>
      <w:r>
        <w:rPr>
          <w:rFonts w:ascii="Times New Roman" w:hAnsi="Times New Roman" w:cs="Times New Roman"/>
          <w:kern w:val="0"/>
          <w:sz w:val="28"/>
          <w:szCs w:val="28"/>
        </w:rPr>
        <w:t>）</w:t>
      </w:r>
      <w:r>
        <w:rPr>
          <w:rFonts w:ascii="Times New Roman" w:hAnsi="Times New Roman" w:cs="Times New Roman"/>
          <w:kern w:val="0"/>
          <w:sz w:val="28"/>
          <w:szCs w:val="28"/>
        </w:rPr>
        <w:t>+0.01</w:t>
      </w:r>
    </w:p>
    <w:p w14:paraId="445C4AC3" w14:textId="77777777" w:rsidR="00E063F1" w:rsidRDefault="00A27160">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例如，一个卖家</w:t>
      </w:r>
      <w:r>
        <w:rPr>
          <w:rFonts w:ascii="Times New Roman" w:hAnsi="Times New Roman" w:cs="Times New Roman"/>
          <w:kern w:val="0"/>
          <w:sz w:val="28"/>
          <w:szCs w:val="28"/>
        </w:rPr>
        <w:t>A</w:t>
      </w:r>
      <w:r>
        <w:rPr>
          <w:rFonts w:ascii="Times New Roman" w:hAnsi="Times New Roman" w:cs="Times New Roman"/>
          <w:kern w:val="0"/>
          <w:sz w:val="28"/>
          <w:szCs w:val="28"/>
        </w:rPr>
        <w:t>与卖家</w:t>
      </w:r>
      <w:r>
        <w:rPr>
          <w:rFonts w:ascii="Times New Roman" w:hAnsi="Times New Roman" w:cs="Times New Roman"/>
          <w:kern w:val="0"/>
          <w:sz w:val="28"/>
          <w:szCs w:val="28"/>
        </w:rPr>
        <w:t>B</w:t>
      </w:r>
      <w:r>
        <w:rPr>
          <w:rFonts w:ascii="Times New Roman" w:hAnsi="Times New Roman" w:cs="Times New Roman"/>
          <w:kern w:val="0"/>
          <w:sz w:val="28"/>
          <w:szCs w:val="28"/>
        </w:rPr>
        <w:t>都选取了</w:t>
      </w:r>
      <w:r>
        <w:rPr>
          <w:rFonts w:ascii="Times New Roman" w:hAnsi="Times New Roman" w:cs="Times New Roman" w:hint="eastAsia"/>
          <w:kern w:val="0"/>
          <w:sz w:val="28"/>
          <w:szCs w:val="28"/>
        </w:rPr>
        <w:t>“</w:t>
      </w:r>
      <w:r>
        <w:rPr>
          <w:rFonts w:ascii="Times New Roman" w:hAnsi="Times New Roman" w:cs="Times New Roman"/>
          <w:kern w:val="0"/>
          <w:sz w:val="28"/>
          <w:szCs w:val="28"/>
        </w:rPr>
        <w:t>办公家具</w:t>
      </w:r>
      <w:r>
        <w:rPr>
          <w:rFonts w:ascii="Times New Roman" w:hAnsi="Times New Roman" w:cs="Times New Roman" w:hint="eastAsia"/>
          <w:kern w:val="0"/>
          <w:sz w:val="28"/>
          <w:szCs w:val="28"/>
        </w:rPr>
        <w:t>”</w:t>
      </w:r>
      <w:r>
        <w:rPr>
          <w:rFonts w:ascii="Times New Roman" w:hAnsi="Times New Roman" w:cs="Times New Roman"/>
          <w:kern w:val="0"/>
          <w:sz w:val="28"/>
          <w:szCs w:val="28"/>
        </w:rPr>
        <w:t>这个关键词做</w:t>
      </w:r>
      <w:r>
        <w:rPr>
          <w:rFonts w:ascii="Times New Roman" w:hAnsi="Times New Roman" w:cs="Times New Roman"/>
          <w:kern w:val="0"/>
          <w:sz w:val="28"/>
          <w:szCs w:val="28"/>
        </w:rPr>
        <w:t>SEM</w:t>
      </w:r>
      <w:r>
        <w:rPr>
          <w:rFonts w:ascii="Times New Roman" w:hAnsi="Times New Roman" w:cs="Times New Roman"/>
          <w:kern w:val="0"/>
          <w:sz w:val="28"/>
          <w:szCs w:val="28"/>
        </w:rPr>
        <w:t>推广，且在该关键词的搜索排名中卖家</w:t>
      </w:r>
      <w:r>
        <w:rPr>
          <w:rFonts w:ascii="Times New Roman" w:hAnsi="Times New Roman" w:cs="Times New Roman"/>
          <w:kern w:val="0"/>
          <w:sz w:val="28"/>
          <w:szCs w:val="28"/>
        </w:rPr>
        <w:t>A</w:t>
      </w:r>
      <w:r>
        <w:rPr>
          <w:rFonts w:ascii="Times New Roman" w:hAnsi="Times New Roman" w:cs="Times New Roman"/>
          <w:kern w:val="0"/>
          <w:sz w:val="28"/>
          <w:szCs w:val="28"/>
        </w:rPr>
        <w:t>排名第</w:t>
      </w:r>
      <w:r>
        <w:rPr>
          <w:rFonts w:ascii="Times New Roman" w:hAnsi="Times New Roman" w:cs="Times New Roman"/>
          <w:kern w:val="0"/>
          <w:sz w:val="28"/>
          <w:szCs w:val="28"/>
        </w:rPr>
        <w:t>一，卖家</w:t>
      </w:r>
      <w:r>
        <w:rPr>
          <w:rFonts w:ascii="Times New Roman" w:hAnsi="Times New Roman" w:cs="Times New Roman"/>
          <w:kern w:val="0"/>
          <w:sz w:val="28"/>
          <w:szCs w:val="28"/>
        </w:rPr>
        <w:t>B</w:t>
      </w:r>
      <w:r>
        <w:rPr>
          <w:rFonts w:ascii="Times New Roman" w:hAnsi="Times New Roman" w:cs="Times New Roman"/>
          <w:kern w:val="0"/>
          <w:sz w:val="28"/>
          <w:szCs w:val="28"/>
        </w:rPr>
        <w:t>排名第二。卖家</w:t>
      </w:r>
      <w:r>
        <w:rPr>
          <w:rFonts w:ascii="Times New Roman" w:hAnsi="Times New Roman" w:cs="Times New Roman"/>
          <w:kern w:val="0"/>
          <w:sz w:val="28"/>
          <w:szCs w:val="28"/>
        </w:rPr>
        <w:t>A</w:t>
      </w:r>
      <w:r>
        <w:rPr>
          <w:rFonts w:ascii="Times New Roman" w:hAnsi="Times New Roman" w:cs="Times New Roman"/>
          <w:kern w:val="0"/>
          <w:sz w:val="28"/>
          <w:szCs w:val="28"/>
        </w:rPr>
        <w:t>竞价价格为</w:t>
      </w:r>
      <w:r>
        <w:rPr>
          <w:rFonts w:ascii="Times New Roman" w:hAnsi="Times New Roman" w:cs="Times New Roman"/>
          <w:kern w:val="0"/>
          <w:sz w:val="28"/>
          <w:szCs w:val="28"/>
        </w:rPr>
        <w:t>1.5</w:t>
      </w:r>
      <w:r>
        <w:rPr>
          <w:rFonts w:ascii="Times New Roman" w:hAnsi="Times New Roman" w:cs="Times New Roman"/>
          <w:kern w:val="0"/>
          <w:sz w:val="28"/>
          <w:szCs w:val="28"/>
        </w:rPr>
        <w:t>，卖家</w:t>
      </w:r>
      <w:r>
        <w:rPr>
          <w:rFonts w:ascii="Times New Roman" w:hAnsi="Times New Roman" w:cs="Times New Roman"/>
          <w:kern w:val="0"/>
          <w:sz w:val="28"/>
          <w:szCs w:val="28"/>
        </w:rPr>
        <w:t>B</w:t>
      </w:r>
      <w:r>
        <w:rPr>
          <w:rFonts w:ascii="Times New Roman" w:hAnsi="Times New Roman" w:cs="Times New Roman"/>
          <w:kern w:val="0"/>
          <w:sz w:val="28"/>
          <w:szCs w:val="28"/>
        </w:rPr>
        <w:t>竞价价格为</w:t>
      </w:r>
      <w:r>
        <w:rPr>
          <w:rFonts w:ascii="Times New Roman" w:hAnsi="Times New Roman" w:cs="Times New Roman"/>
          <w:kern w:val="0"/>
          <w:sz w:val="28"/>
          <w:szCs w:val="28"/>
        </w:rPr>
        <w:t>1</w:t>
      </w:r>
      <w:r>
        <w:rPr>
          <w:rFonts w:ascii="Times New Roman" w:hAnsi="Times New Roman" w:cs="Times New Roman"/>
          <w:kern w:val="0"/>
          <w:sz w:val="28"/>
          <w:szCs w:val="28"/>
        </w:rPr>
        <w:t>。卖家</w:t>
      </w:r>
      <w:r>
        <w:rPr>
          <w:rFonts w:ascii="Times New Roman" w:hAnsi="Times New Roman" w:cs="Times New Roman"/>
          <w:kern w:val="0"/>
          <w:sz w:val="28"/>
          <w:szCs w:val="28"/>
        </w:rPr>
        <w:t>A</w:t>
      </w:r>
      <w:r>
        <w:rPr>
          <w:rFonts w:ascii="Times New Roman" w:hAnsi="Times New Roman" w:cs="Times New Roman"/>
          <w:kern w:val="0"/>
          <w:sz w:val="28"/>
          <w:szCs w:val="28"/>
        </w:rPr>
        <w:t>该词质量分</w:t>
      </w:r>
      <w:r>
        <w:rPr>
          <w:rFonts w:ascii="Times New Roman" w:hAnsi="Times New Roman" w:cs="Times New Roman"/>
          <w:kern w:val="0"/>
          <w:sz w:val="28"/>
          <w:szCs w:val="28"/>
        </w:rPr>
        <w:t>10</w:t>
      </w:r>
      <w:r>
        <w:rPr>
          <w:rFonts w:ascii="Times New Roman" w:hAnsi="Times New Roman" w:cs="Times New Roman"/>
          <w:kern w:val="0"/>
          <w:sz w:val="28"/>
          <w:szCs w:val="28"/>
        </w:rPr>
        <w:t>分，卖家</w:t>
      </w:r>
      <w:r>
        <w:rPr>
          <w:rFonts w:ascii="Times New Roman" w:hAnsi="Times New Roman" w:cs="Times New Roman"/>
          <w:kern w:val="0"/>
          <w:sz w:val="28"/>
          <w:szCs w:val="28"/>
        </w:rPr>
        <w:t>B</w:t>
      </w:r>
      <w:r>
        <w:rPr>
          <w:rFonts w:ascii="Times New Roman" w:hAnsi="Times New Roman" w:cs="Times New Roman"/>
          <w:kern w:val="0"/>
          <w:sz w:val="28"/>
          <w:szCs w:val="28"/>
        </w:rPr>
        <w:t>该词质量分</w:t>
      </w:r>
      <w:r>
        <w:rPr>
          <w:rFonts w:ascii="Times New Roman" w:hAnsi="Times New Roman" w:cs="Times New Roman"/>
          <w:kern w:val="0"/>
          <w:sz w:val="28"/>
          <w:szCs w:val="28"/>
        </w:rPr>
        <w:t>8</w:t>
      </w:r>
      <w:r>
        <w:rPr>
          <w:rFonts w:ascii="Times New Roman" w:hAnsi="Times New Roman" w:cs="Times New Roman"/>
          <w:kern w:val="0"/>
          <w:sz w:val="28"/>
          <w:szCs w:val="28"/>
        </w:rPr>
        <w:t>分。则卖家</w:t>
      </w:r>
      <w:r>
        <w:rPr>
          <w:rFonts w:ascii="Times New Roman" w:hAnsi="Times New Roman" w:cs="Times New Roman"/>
          <w:kern w:val="0"/>
          <w:sz w:val="28"/>
          <w:szCs w:val="28"/>
        </w:rPr>
        <w:t>A</w:t>
      </w:r>
      <w:r>
        <w:rPr>
          <w:rFonts w:ascii="Times New Roman" w:hAnsi="Times New Roman" w:cs="Times New Roman"/>
          <w:kern w:val="0"/>
          <w:sz w:val="28"/>
          <w:szCs w:val="28"/>
        </w:rPr>
        <w:t>实际为该关键词一次点击支付的费用</w:t>
      </w:r>
      <w:r>
        <w:rPr>
          <w:rFonts w:ascii="Times New Roman" w:hAnsi="Times New Roman" w:cs="Times New Roman"/>
          <w:kern w:val="0"/>
          <w:sz w:val="28"/>
          <w:szCs w:val="28"/>
        </w:rPr>
        <w:t>=1*</w:t>
      </w:r>
      <w:r>
        <w:rPr>
          <w:rFonts w:ascii="Times New Roman" w:hAnsi="Times New Roman" w:cs="Times New Roman"/>
          <w:kern w:val="0"/>
          <w:sz w:val="28"/>
          <w:szCs w:val="28"/>
        </w:rPr>
        <w:t>（</w:t>
      </w:r>
      <w:r>
        <w:rPr>
          <w:rFonts w:ascii="Times New Roman" w:hAnsi="Times New Roman" w:cs="Times New Roman"/>
          <w:kern w:val="0"/>
          <w:sz w:val="28"/>
          <w:szCs w:val="28"/>
        </w:rPr>
        <w:t>8</w:t>
      </w:r>
      <w:r>
        <w:rPr>
          <w:rFonts w:ascii="Times New Roman" w:hAnsi="Times New Roman" w:cs="Times New Roman"/>
          <w:kern w:val="0"/>
          <w:sz w:val="28"/>
          <w:szCs w:val="28"/>
        </w:rPr>
        <w:t>分</w:t>
      </w:r>
      <w:r>
        <w:rPr>
          <w:rFonts w:ascii="Times New Roman" w:hAnsi="Times New Roman" w:cs="Times New Roman"/>
          <w:kern w:val="0"/>
          <w:sz w:val="28"/>
          <w:szCs w:val="28"/>
        </w:rPr>
        <w:t>/10</w:t>
      </w:r>
      <w:r>
        <w:rPr>
          <w:rFonts w:ascii="Times New Roman" w:hAnsi="Times New Roman" w:cs="Times New Roman"/>
          <w:kern w:val="0"/>
          <w:sz w:val="28"/>
          <w:szCs w:val="28"/>
        </w:rPr>
        <w:t>分）</w:t>
      </w:r>
      <w:r>
        <w:rPr>
          <w:rFonts w:ascii="Times New Roman" w:hAnsi="Times New Roman" w:cs="Times New Roman"/>
          <w:kern w:val="0"/>
          <w:sz w:val="28"/>
          <w:szCs w:val="28"/>
        </w:rPr>
        <w:t>+0.01=0.81</w:t>
      </w:r>
      <w:r>
        <w:rPr>
          <w:rFonts w:ascii="Times New Roman" w:hAnsi="Times New Roman" w:cs="Times New Roman"/>
          <w:kern w:val="0"/>
          <w:sz w:val="28"/>
          <w:szCs w:val="28"/>
        </w:rPr>
        <w:t>元。</w:t>
      </w:r>
    </w:p>
    <w:p w14:paraId="23ACED57" w14:textId="77777777" w:rsidR="00E063F1" w:rsidRDefault="00A27160">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SEM</w:t>
      </w:r>
      <w:r>
        <w:rPr>
          <w:rFonts w:ascii="Times New Roman" w:hAnsi="Times New Roman" w:cs="Times New Roman"/>
          <w:kern w:val="0"/>
          <w:sz w:val="28"/>
          <w:szCs w:val="28"/>
        </w:rPr>
        <w:t>关键词匹配方式分为：精确匹配、中心匹配、广泛匹配。</w:t>
      </w:r>
    </w:p>
    <w:p w14:paraId="3C19D58F" w14:textId="77777777" w:rsidR="00E063F1" w:rsidRDefault="00A27160">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精确匹配是卖家投放的关键词与买家搜索的关键词完全相同才能被搜索到</w:t>
      </w:r>
      <w:r>
        <w:rPr>
          <w:rFonts w:ascii="Times New Roman" w:hAnsi="Times New Roman" w:cs="Times New Roman" w:hint="eastAsia"/>
          <w:kern w:val="0"/>
          <w:sz w:val="28"/>
          <w:szCs w:val="28"/>
        </w:rPr>
        <w:t>；</w:t>
      </w:r>
    </w:p>
    <w:p w14:paraId="46229635" w14:textId="77777777" w:rsidR="00E063F1" w:rsidRDefault="00A27160">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中心匹配是指卖家投放的关键词是买家搜索的关键词的子集时也能被搜索到</w:t>
      </w:r>
      <w:r>
        <w:rPr>
          <w:rFonts w:ascii="Times New Roman" w:hAnsi="Times New Roman" w:cs="Times New Roman" w:hint="eastAsia"/>
          <w:kern w:val="0"/>
          <w:sz w:val="28"/>
          <w:szCs w:val="28"/>
        </w:rPr>
        <w:t>；</w:t>
      </w:r>
    </w:p>
    <w:p w14:paraId="37E93F21" w14:textId="77777777" w:rsidR="00E063F1" w:rsidRDefault="00A27160">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广泛匹配是指卖家投放的关键词与买家搜索的关键词有一部分相同即可被搜索到。</w:t>
      </w:r>
    </w:p>
    <w:p w14:paraId="0A27A098" w14:textId="77777777" w:rsidR="00E063F1" w:rsidRDefault="00A27160">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例如：</w:t>
      </w:r>
    </w:p>
    <w:p w14:paraId="2D48A543" w14:textId="77777777" w:rsidR="00E063F1" w:rsidRDefault="00A27160">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设置为精确匹配时，卖家投放</w:t>
      </w:r>
      <w:r>
        <w:rPr>
          <w:rFonts w:ascii="Times New Roman" w:hAnsi="Times New Roman" w:cs="Times New Roman" w:hint="eastAsia"/>
          <w:kern w:val="0"/>
          <w:sz w:val="28"/>
          <w:szCs w:val="28"/>
        </w:rPr>
        <w:t>“</w:t>
      </w:r>
      <w:r>
        <w:rPr>
          <w:rFonts w:ascii="Times New Roman" w:hAnsi="Times New Roman" w:cs="Times New Roman"/>
          <w:kern w:val="0"/>
          <w:sz w:val="28"/>
          <w:szCs w:val="28"/>
        </w:rPr>
        <w:t>棉衣</w:t>
      </w:r>
      <w:r>
        <w:rPr>
          <w:rFonts w:ascii="Times New Roman" w:hAnsi="Times New Roman" w:cs="Times New Roman" w:hint="eastAsia"/>
          <w:kern w:val="0"/>
          <w:sz w:val="28"/>
          <w:szCs w:val="28"/>
        </w:rPr>
        <w:t>”</w:t>
      </w:r>
      <w:r>
        <w:rPr>
          <w:rFonts w:ascii="Times New Roman" w:hAnsi="Times New Roman" w:cs="Times New Roman"/>
          <w:kern w:val="0"/>
          <w:sz w:val="28"/>
          <w:szCs w:val="28"/>
        </w:rPr>
        <w:t>，</w:t>
      </w:r>
      <w:r>
        <w:rPr>
          <w:rFonts w:ascii="Times New Roman" w:hAnsi="Times New Roman" w:cs="Times New Roman"/>
          <w:kern w:val="0"/>
          <w:sz w:val="28"/>
          <w:szCs w:val="28"/>
        </w:rPr>
        <w:t>买家搜索</w:t>
      </w:r>
      <w:r>
        <w:rPr>
          <w:rFonts w:ascii="Times New Roman" w:hAnsi="Times New Roman" w:cs="Times New Roman" w:hint="eastAsia"/>
          <w:kern w:val="0"/>
          <w:sz w:val="28"/>
          <w:szCs w:val="28"/>
        </w:rPr>
        <w:t>“</w:t>
      </w:r>
      <w:r>
        <w:rPr>
          <w:rFonts w:ascii="Times New Roman" w:hAnsi="Times New Roman" w:cs="Times New Roman"/>
          <w:kern w:val="0"/>
          <w:sz w:val="28"/>
          <w:szCs w:val="28"/>
        </w:rPr>
        <w:t>棉衣</w:t>
      </w:r>
      <w:r>
        <w:rPr>
          <w:rFonts w:ascii="Times New Roman" w:hAnsi="Times New Roman" w:cs="Times New Roman" w:hint="eastAsia"/>
          <w:kern w:val="0"/>
          <w:sz w:val="28"/>
          <w:szCs w:val="28"/>
        </w:rPr>
        <w:t>”</w:t>
      </w:r>
      <w:r>
        <w:rPr>
          <w:rFonts w:ascii="Times New Roman" w:hAnsi="Times New Roman" w:cs="Times New Roman"/>
          <w:kern w:val="0"/>
          <w:sz w:val="28"/>
          <w:szCs w:val="28"/>
        </w:rPr>
        <w:t>时可搜索到卖家</w:t>
      </w:r>
      <w:r>
        <w:rPr>
          <w:rFonts w:ascii="Times New Roman" w:hAnsi="Times New Roman" w:cs="Times New Roman" w:hint="eastAsia"/>
          <w:kern w:val="0"/>
          <w:sz w:val="28"/>
          <w:szCs w:val="28"/>
        </w:rPr>
        <w:t>；</w:t>
      </w:r>
    </w:p>
    <w:p w14:paraId="56F8BE1A" w14:textId="77777777" w:rsidR="00E063F1" w:rsidRDefault="00A27160">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lastRenderedPageBreak/>
        <w:t>设置为中心匹配时，卖家投放</w:t>
      </w:r>
      <w:r>
        <w:rPr>
          <w:rFonts w:ascii="Times New Roman" w:hAnsi="Times New Roman" w:cs="Times New Roman" w:hint="eastAsia"/>
          <w:kern w:val="0"/>
          <w:sz w:val="28"/>
          <w:szCs w:val="28"/>
        </w:rPr>
        <w:t>“</w:t>
      </w:r>
      <w:r>
        <w:rPr>
          <w:rFonts w:ascii="Times New Roman" w:hAnsi="Times New Roman" w:cs="Times New Roman"/>
          <w:kern w:val="0"/>
          <w:sz w:val="28"/>
          <w:szCs w:val="28"/>
        </w:rPr>
        <w:t>棉衣</w:t>
      </w:r>
      <w:r>
        <w:rPr>
          <w:rFonts w:ascii="Times New Roman" w:hAnsi="Times New Roman" w:cs="Times New Roman" w:hint="eastAsia"/>
          <w:kern w:val="0"/>
          <w:sz w:val="28"/>
          <w:szCs w:val="28"/>
        </w:rPr>
        <w:t>”</w:t>
      </w:r>
      <w:r>
        <w:rPr>
          <w:rFonts w:ascii="Times New Roman" w:hAnsi="Times New Roman" w:cs="Times New Roman"/>
          <w:kern w:val="0"/>
          <w:sz w:val="28"/>
          <w:szCs w:val="28"/>
        </w:rPr>
        <w:t>，买家搜索</w:t>
      </w:r>
      <w:r>
        <w:rPr>
          <w:rFonts w:ascii="Times New Roman" w:hAnsi="Times New Roman" w:cs="Times New Roman" w:hint="eastAsia"/>
          <w:kern w:val="0"/>
          <w:sz w:val="28"/>
          <w:szCs w:val="28"/>
        </w:rPr>
        <w:t>“</w:t>
      </w:r>
      <w:r>
        <w:rPr>
          <w:rFonts w:ascii="Times New Roman" w:hAnsi="Times New Roman" w:cs="Times New Roman"/>
          <w:kern w:val="0"/>
          <w:sz w:val="28"/>
          <w:szCs w:val="28"/>
        </w:rPr>
        <w:t>韩版</w:t>
      </w:r>
      <w:r>
        <w:rPr>
          <w:rFonts w:ascii="Times New Roman" w:hAnsi="Times New Roman" w:cs="Times New Roman"/>
          <w:kern w:val="0"/>
          <w:sz w:val="28"/>
          <w:szCs w:val="28"/>
        </w:rPr>
        <w:t xml:space="preserve"> </w:t>
      </w:r>
      <w:r>
        <w:rPr>
          <w:rFonts w:ascii="Times New Roman" w:hAnsi="Times New Roman" w:cs="Times New Roman"/>
          <w:kern w:val="0"/>
          <w:sz w:val="28"/>
          <w:szCs w:val="28"/>
        </w:rPr>
        <w:t>棉衣</w:t>
      </w:r>
      <w:r>
        <w:rPr>
          <w:rFonts w:ascii="Times New Roman" w:hAnsi="Times New Roman" w:cs="Times New Roman" w:hint="eastAsia"/>
          <w:kern w:val="0"/>
          <w:sz w:val="28"/>
          <w:szCs w:val="28"/>
        </w:rPr>
        <w:t>”</w:t>
      </w:r>
      <w:r>
        <w:rPr>
          <w:rFonts w:ascii="Times New Roman" w:hAnsi="Times New Roman" w:cs="Times New Roman"/>
          <w:kern w:val="0"/>
          <w:sz w:val="28"/>
          <w:szCs w:val="28"/>
        </w:rPr>
        <w:t>也可搜索到卖家</w:t>
      </w:r>
      <w:r>
        <w:rPr>
          <w:rFonts w:ascii="Times New Roman" w:hAnsi="Times New Roman" w:cs="Times New Roman" w:hint="eastAsia"/>
          <w:kern w:val="0"/>
          <w:sz w:val="28"/>
          <w:szCs w:val="28"/>
        </w:rPr>
        <w:t>；</w:t>
      </w:r>
    </w:p>
    <w:p w14:paraId="1FA1BF38" w14:textId="77777777" w:rsidR="00E063F1" w:rsidRDefault="00A27160">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设置为广泛匹配时，卖家投放</w:t>
      </w:r>
      <w:r>
        <w:rPr>
          <w:rFonts w:ascii="Times New Roman" w:hAnsi="Times New Roman" w:cs="Times New Roman" w:hint="eastAsia"/>
          <w:kern w:val="0"/>
          <w:sz w:val="28"/>
          <w:szCs w:val="28"/>
        </w:rPr>
        <w:t>“</w:t>
      </w:r>
      <w:r>
        <w:rPr>
          <w:rFonts w:ascii="Times New Roman" w:hAnsi="Times New Roman" w:cs="Times New Roman"/>
          <w:kern w:val="0"/>
          <w:sz w:val="28"/>
          <w:szCs w:val="28"/>
        </w:rPr>
        <w:t>韩版</w:t>
      </w:r>
      <w:r>
        <w:rPr>
          <w:rFonts w:ascii="Times New Roman" w:hAnsi="Times New Roman" w:cs="Times New Roman"/>
          <w:kern w:val="0"/>
          <w:sz w:val="28"/>
          <w:szCs w:val="28"/>
        </w:rPr>
        <w:t xml:space="preserve"> </w:t>
      </w:r>
      <w:r>
        <w:rPr>
          <w:rFonts w:ascii="Times New Roman" w:hAnsi="Times New Roman" w:cs="Times New Roman"/>
          <w:kern w:val="0"/>
          <w:sz w:val="28"/>
          <w:szCs w:val="28"/>
        </w:rPr>
        <w:t>棉衣</w:t>
      </w:r>
      <w:r>
        <w:rPr>
          <w:rFonts w:ascii="Times New Roman" w:hAnsi="Times New Roman" w:cs="Times New Roman" w:hint="eastAsia"/>
          <w:kern w:val="0"/>
          <w:sz w:val="28"/>
          <w:szCs w:val="28"/>
        </w:rPr>
        <w:t>”</w:t>
      </w:r>
      <w:r>
        <w:rPr>
          <w:rFonts w:ascii="Times New Roman" w:hAnsi="Times New Roman" w:cs="Times New Roman"/>
          <w:kern w:val="0"/>
          <w:sz w:val="28"/>
          <w:szCs w:val="28"/>
        </w:rPr>
        <w:t>，买家搜索</w:t>
      </w:r>
      <w:r>
        <w:rPr>
          <w:rFonts w:ascii="Times New Roman" w:hAnsi="Times New Roman" w:cs="Times New Roman" w:hint="eastAsia"/>
          <w:kern w:val="0"/>
          <w:sz w:val="28"/>
          <w:szCs w:val="28"/>
        </w:rPr>
        <w:t>“</w:t>
      </w:r>
      <w:r>
        <w:rPr>
          <w:rFonts w:ascii="Times New Roman" w:hAnsi="Times New Roman" w:cs="Times New Roman"/>
          <w:kern w:val="0"/>
          <w:sz w:val="28"/>
          <w:szCs w:val="28"/>
        </w:rPr>
        <w:t>韩版</w:t>
      </w:r>
      <w:r>
        <w:rPr>
          <w:rFonts w:ascii="Times New Roman" w:hAnsi="Times New Roman" w:cs="Times New Roman" w:hint="eastAsia"/>
          <w:kern w:val="0"/>
          <w:sz w:val="28"/>
          <w:szCs w:val="28"/>
        </w:rPr>
        <w:t>”</w:t>
      </w:r>
      <w:r>
        <w:rPr>
          <w:rFonts w:ascii="Times New Roman" w:hAnsi="Times New Roman" w:cs="Times New Roman"/>
          <w:kern w:val="0"/>
          <w:sz w:val="28"/>
          <w:szCs w:val="28"/>
        </w:rPr>
        <w:t>或</w:t>
      </w:r>
      <w:r>
        <w:rPr>
          <w:rFonts w:ascii="Times New Roman" w:hAnsi="Times New Roman" w:cs="Times New Roman" w:hint="eastAsia"/>
          <w:kern w:val="0"/>
          <w:sz w:val="28"/>
          <w:szCs w:val="28"/>
        </w:rPr>
        <w:t>“</w:t>
      </w:r>
      <w:r>
        <w:rPr>
          <w:rFonts w:ascii="Times New Roman" w:hAnsi="Times New Roman" w:cs="Times New Roman"/>
          <w:kern w:val="0"/>
          <w:sz w:val="28"/>
          <w:szCs w:val="28"/>
        </w:rPr>
        <w:t>短款</w:t>
      </w:r>
      <w:r>
        <w:rPr>
          <w:rFonts w:ascii="Times New Roman" w:hAnsi="Times New Roman" w:cs="Times New Roman"/>
          <w:kern w:val="0"/>
          <w:sz w:val="28"/>
          <w:szCs w:val="28"/>
        </w:rPr>
        <w:t xml:space="preserve"> </w:t>
      </w:r>
      <w:r>
        <w:rPr>
          <w:rFonts w:ascii="Times New Roman" w:hAnsi="Times New Roman" w:cs="Times New Roman"/>
          <w:kern w:val="0"/>
          <w:sz w:val="28"/>
          <w:szCs w:val="28"/>
        </w:rPr>
        <w:t>棉衣</w:t>
      </w:r>
      <w:r>
        <w:rPr>
          <w:rFonts w:ascii="Times New Roman" w:hAnsi="Times New Roman" w:cs="Times New Roman" w:hint="eastAsia"/>
          <w:kern w:val="0"/>
          <w:sz w:val="28"/>
          <w:szCs w:val="28"/>
        </w:rPr>
        <w:t>”</w:t>
      </w:r>
      <w:r>
        <w:rPr>
          <w:rFonts w:ascii="Times New Roman" w:hAnsi="Times New Roman" w:cs="Times New Roman"/>
          <w:kern w:val="0"/>
          <w:sz w:val="28"/>
          <w:szCs w:val="28"/>
        </w:rPr>
        <w:t>时可搜索到卖家。</w:t>
      </w:r>
    </w:p>
    <w:p w14:paraId="1B317DAB" w14:textId="77777777" w:rsidR="00E063F1" w:rsidRDefault="00A27160">
      <w:pPr>
        <w:pStyle w:val="3"/>
        <w:ind w:firstLineChars="200" w:firstLine="643"/>
        <w:rPr>
          <w:rFonts w:ascii="Times New Roman" w:hAnsi="Times New Roman" w:cs="Times New Roman"/>
        </w:rPr>
      </w:pPr>
      <w:r>
        <w:rPr>
          <w:rFonts w:ascii="Times New Roman" w:hAnsi="Times New Roman" w:cs="Times New Roman"/>
        </w:rPr>
        <w:t>6</w:t>
      </w:r>
      <w:r>
        <w:rPr>
          <w:rFonts w:ascii="Times New Roman" w:hAnsi="Times New Roman" w:cs="Times New Roman"/>
        </w:rPr>
        <w:t>、</w:t>
      </w:r>
      <w:r>
        <w:rPr>
          <w:rFonts w:ascii="Times New Roman" w:hAnsi="Times New Roman" w:cs="Times New Roman"/>
        </w:rPr>
        <w:t>SEM</w:t>
      </w:r>
      <w:r>
        <w:rPr>
          <w:rFonts w:ascii="Times New Roman" w:hAnsi="Times New Roman" w:cs="Times New Roman"/>
        </w:rPr>
        <w:t>管理</w:t>
      </w:r>
      <w:r>
        <w:rPr>
          <w:rFonts w:ascii="Times New Roman" w:hAnsi="Times New Roman" w:cs="Times New Roman"/>
        </w:rPr>
        <w:t>规则</w:t>
      </w:r>
    </w:p>
    <w:p w14:paraId="54AED70C" w14:textId="77777777" w:rsidR="00E063F1" w:rsidRDefault="00A27160">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每个推广组对应一个商品，但是每个商品可以对应多个推广组，所以针对同一个商品的不同关键词设定不同的竞价价格</w:t>
      </w:r>
      <w:r>
        <w:rPr>
          <w:rFonts w:ascii="Times New Roman" w:hAnsi="Times New Roman" w:cs="Times New Roman"/>
          <w:kern w:val="0"/>
          <w:sz w:val="28"/>
          <w:szCs w:val="28"/>
        </w:rPr>
        <w:t>可以更好地</w:t>
      </w:r>
      <w:r>
        <w:rPr>
          <w:rFonts w:ascii="Times New Roman" w:hAnsi="Times New Roman" w:cs="Times New Roman"/>
          <w:kern w:val="0"/>
          <w:sz w:val="28"/>
          <w:szCs w:val="28"/>
        </w:rPr>
        <w:t>达到</w:t>
      </w:r>
      <w:r>
        <w:rPr>
          <w:rFonts w:ascii="Times New Roman" w:hAnsi="Times New Roman" w:cs="Times New Roman"/>
          <w:kern w:val="0"/>
          <w:sz w:val="28"/>
          <w:szCs w:val="28"/>
        </w:rPr>
        <w:t>SEM</w:t>
      </w:r>
      <w:r>
        <w:rPr>
          <w:rFonts w:ascii="Times New Roman" w:hAnsi="Times New Roman" w:cs="Times New Roman"/>
          <w:kern w:val="0"/>
          <w:sz w:val="28"/>
          <w:szCs w:val="28"/>
        </w:rPr>
        <w:t>推广效果。</w:t>
      </w:r>
    </w:p>
    <w:p w14:paraId="527CBD9A" w14:textId="77777777" w:rsidR="00E063F1" w:rsidRDefault="00A27160">
      <w:pPr>
        <w:pStyle w:val="3"/>
        <w:ind w:firstLineChars="200" w:firstLine="643"/>
        <w:rPr>
          <w:rFonts w:ascii="Times New Roman" w:hAnsi="Times New Roman" w:cs="Times New Roman"/>
        </w:rPr>
      </w:pPr>
      <w:r>
        <w:rPr>
          <w:rFonts w:ascii="Times New Roman" w:hAnsi="Times New Roman" w:cs="Times New Roman"/>
        </w:rPr>
        <w:t>7</w:t>
      </w:r>
      <w:r>
        <w:rPr>
          <w:rFonts w:ascii="Times New Roman" w:hAnsi="Times New Roman" w:cs="Times New Roman"/>
        </w:rPr>
        <w:t>、营销活动</w:t>
      </w:r>
      <w:r>
        <w:rPr>
          <w:rFonts w:ascii="Times New Roman" w:hAnsi="Times New Roman" w:cs="Times New Roman"/>
        </w:rPr>
        <w:t>设置规则</w:t>
      </w:r>
    </w:p>
    <w:p w14:paraId="16829969" w14:textId="77777777" w:rsidR="00E063F1" w:rsidRDefault="00A27160">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团购：团购价格</w:t>
      </w:r>
      <w:r>
        <w:rPr>
          <w:rFonts w:ascii="Times New Roman" w:hAnsi="Times New Roman" w:cs="Times New Roman"/>
          <w:kern w:val="0"/>
          <w:sz w:val="28"/>
          <w:szCs w:val="28"/>
        </w:rPr>
        <w:t>=</w:t>
      </w:r>
      <w:r>
        <w:rPr>
          <w:rFonts w:ascii="Times New Roman" w:hAnsi="Times New Roman" w:cs="Times New Roman"/>
          <w:kern w:val="0"/>
          <w:sz w:val="28"/>
          <w:szCs w:val="28"/>
        </w:rPr>
        <w:t>商品价格</w:t>
      </w:r>
      <w:r>
        <w:rPr>
          <w:rFonts w:ascii="Times New Roman" w:hAnsi="Times New Roman" w:cs="Times New Roman"/>
          <w:kern w:val="0"/>
          <w:sz w:val="28"/>
          <w:szCs w:val="28"/>
        </w:rPr>
        <w:t>×</w:t>
      </w:r>
      <w:r>
        <w:rPr>
          <w:rFonts w:ascii="Times New Roman" w:hAnsi="Times New Roman" w:cs="Times New Roman"/>
          <w:kern w:val="0"/>
          <w:sz w:val="28"/>
          <w:szCs w:val="28"/>
        </w:rPr>
        <w:t>团购折扣。</w:t>
      </w:r>
    </w:p>
    <w:p w14:paraId="2B440A2B" w14:textId="77777777" w:rsidR="00E063F1" w:rsidRDefault="00A27160">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秒杀：秒杀价格</w:t>
      </w:r>
      <w:r>
        <w:rPr>
          <w:rFonts w:ascii="Times New Roman" w:hAnsi="Times New Roman" w:cs="Times New Roman"/>
          <w:kern w:val="0"/>
          <w:sz w:val="28"/>
          <w:szCs w:val="28"/>
        </w:rPr>
        <w:t>=</w:t>
      </w:r>
      <w:r>
        <w:rPr>
          <w:rFonts w:ascii="Times New Roman" w:hAnsi="Times New Roman" w:cs="Times New Roman"/>
          <w:kern w:val="0"/>
          <w:sz w:val="28"/>
          <w:szCs w:val="28"/>
        </w:rPr>
        <w:t>商品价格</w:t>
      </w:r>
      <w:r>
        <w:rPr>
          <w:rFonts w:ascii="Times New Roman" w:hAnsi="Times New Roman" w:cs="Times New Roman"/>
          <w:kern w:val="0"/>
          <w:sz w:val="28"/>
          <w:szCs w:val="28"/>
        </w:rPr>
        <w:t>×50%</w:t>
      </w:r>
      <w:r>
        <w:rPr>
          <w:rFonts w:ascii="Times New Roman" w:hAnsi="Times New Roman" w:cs="Times New Roman"/>
          <w:kern w:val="0"/>
          <w:sz w:val="28"/>
          <w:szCs w:val="28"/>
        </w:rPr>
        <w:t>。</w:t>
      </w:r>
    </w:p>
    <w:p w14:paraId="6C46CFDC" w14:textId="77777777" w:rsidR="00E063F1" w:rsidRDefault="00A27160">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套餐：套餐可组合多种商品搭配出售，套餐价格</w:t>
      </w:r>
      <w:r>
        <w:rPr>
          <w:rFonts w:ascii="Times New Roman" w:hAnsi="Times New Roman" w:cs="Times New Roman"/>
          <w:kern w:val="0"/>
          <w:sz w:val="28"/>
          <w:szCs w:val="28"/>
        </w:rPr>
        <w:t>=</w:t>
      </w:r>
      <w:r>
        <w:rPr>
          <w:rFonts w:ascii="Times New Roman" w:hAnsi="Times New Roman" w:cs="Times New Roman"/>
          <w:kern w:val="0"/>
          <w:sz w:val="28"/>
          <w:szCs w:val="28"/>
        </w:rPr>
        <w:t>套餐包含商品的单价总和。</w:t>
      </w:r>
    </w:p>
    <w:p w14:paraId="73A12C9F" w14:textId="77777777" w:rsidR="00E063F1" w:rsidRDefault="00A27160">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促销：满就送、多买折扣、买第几件折扣促销。</w:t>
      </w:r>
    </w:p>
    <w:p w14:paraId="0939B9CA" w14:textId="77777777" w:rsidR="00E063F1" w:rsidRDefault="00A27160">
      <w:pPr>
        <w:pStyle w:val="3"/>
        <w:ind w:firstLineChars="200" w:firstLine="643"/>
        <w:rPr>
          <w:rFonts w:ascii="Times New Roman" w:hAnsi="Times New Roman" w:cs="Times New Roman"/>
        </w:rPr>
      </w:pPr>
      <w:r>
        <w:rPr>
          <w:rFonts w:ascii="Times New Roman" w:hAnsi="Times New Roman" w:cs="Times New Roman"/>
        </w:rPr>
        <w:t>8</w:t>
      </w:r>
      <w:r>
        <w:rPr>
          <w:rFonts w:ascii="Times New Roman" w:hAnsi="Times New Roman" w:cs="Times New Roman"/>
        </w:rPr>
        <w:t>、</w:t>
      </w:r>
      <w:r>
        <w:rPr>
          <w:rFonts w:ascii="Times New Roman" w:hAnsi="Times New Roman" w:cs="Times New Roman"/>
        </w:rPr>
        <w:t>资金借贷规则</w:t>
      </w:r>
    </w:p>
    <w:p w14:paraId="06992EC3" w14:textId="77777777" w:rsidR="00E063F1" w:rsidRDefault="00A27160">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短贷利率：</w:t>
      </w:r>
      <w:r>
        <w:rPr>
          <w:rFonts w:ascii="Times New Roman" w:hAnsi="Times New Roman" w:cs="Times New Roman"/>
          <w:kern w:val="0"/>
          <w:sz w:val="28"/>
          <w:szCs w:val="28"/>
        </w:rPr>
        <w:t>5%</w:t>
      </w:r>
      <w:r>
        <w:rPr>
          <w:rFonts w:ascii="Times New Roman" w:hAnsi="Times New Roman" w:cs="Times New Roman"/>
          <w:kern w:val="0"/>
          <w:sz w:val="28"/>
          <w:szCs w:val="28"/>
        </w:rPr>
        <w:t>，民间融资利率：</w:t>
      </w:r>
      <w:r>
        <w:rPr>
          <w:rFonts w:ascii="Times New Roman" w:hAnsi="Times New Roman" w:cs="Times New Roman"/>
          <w:kern w:val="0"/>
          <w:sz w:val="28"/>
          <w:szCs w:val="28"/>
        </w:rPr>
        <w:t>15%</w:t>
      </w:r>
      <w:r>
        <w:rPr>
          <w:rFonts w:ascii="Times New Roman" w:hAnsi="Times New Roman" w:cs="Times New Roman"/>
          <w:kern w:val="0"/>
          <w:sz w:val="28"/>
          <w:szCs w:val="28"/>
        </w:rPr>
        <w:t>，长期贷款利率：</w:t>
      </w:r>
      <w:r>
        <w:rPr>
          <w:rFonts w:ascii="Times New Roman" w:hAnsi="Times New Roman" w:cs="Times New Roman"/>
          <w:kern w:val="0"/>
          <w:sz w:val="28"/>
          <w:szCs w:val="28"/>
        </w:rPr>
        <w:t>10%</w:t>
      </w:r>
      <w:r>
        <w:rPr>
          <w:rFonts w:ascii="Times New Roman" w:hAnsi="Times New Roman" w:cs="Times New Roman"/>
          <w:kern w:val="0"/>
          <w:sz w:val="28"/>
          <w:szCs w:val="28"/>
        </w:rPr>
        <w:t>。</w:t>
      </w:r>
    </w:p>
    <w:p w14:paraId="3DA3A10B" w14:textId="77777777" w:rsidR="00E063F1" w:rsidRDefault="00A27160">
      <w:pPr>
        <w:pStyle w:val="3"/>
        <w:ind w:firstLineChars="200" w:firstLine="643"/>
        <w:rPr>
          <w:rFonts w:ascii="Times New Roman" w:hAnsi="Times New Roman" w:cs="Times New Roman"/>
        </w:rPr>
      </w:pPr>
      <w:r>
        <w:rPr>
          <w:rFonts w:ascii="Times New Roman" w:hAnsi="Times New Roman" w:cs="Times New Roman"/>
        </w:rPr>
        <w:t>9</w:t>
      </w:r>
      <w:r>
        <w:rPr>
          <w:rFonts w:ascii="Times New Roman" w:hAnsi="Times New Roman" w:cs="Times New Roman"/>
        </w:rPr>
        <w:t>、信誉度</w:t>
      </w:r>
    </w:p>
    <w:p w14:paraId="4965F14C" w14:textId="77777777" w:rsidR="00E063F1" w:rsidRDefault="00A27160">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获得订单后，在客户的需求期限内正常交货，获得</w:t>
      </w:r>
      <w:r>
        <w:rPr>
          <w:rFonts w:ascii="Times New Roman" w:hAnsi="Times New Roman" w:cs="Times New Roman"/>
          <w:kern w:val="0"/>
          <w:sz w:val="28"/>
          <w:szCs w:val="28"/>
        </w:rPr>
        <w:t>1</w:t>
      </w:r>
      <w:r>
        <w:rPr>
          <w:rFonts w:ascii="Times New Roman" w:hAnsi="Times New Roman" w:cs="Times New Roman"/>
          <w:kern w:val="0"/>
          <w:sz w:val="28"/>
          <w:szCs w:val="28"/>
        </w:rPr>
        <w:t>的信誉度</w:t>
      </w:r>
      <w:r>
        <w:rPr>
          <w:rFonts w:ascii="Times New Roman" w:hAnsi="Times New Roman" w:cs="Times New Roman" w:hint="eastAsia"/>
          <w:kern w:val="0"/>
          <w:sz w:val="28"/>
          <w:szCs w:val="28"/>
        </w:rPr>
        <w:t>；</w:t>
      </w:r>
      <w:r>
        <w:rPr>
          <w:rFonts w:ascii="Times New Roman" w:hAnsi="Times New Roman" w:cs="Times New Roman"/>
          <w:kern w:val="0"/>
          <w:sz w:val="28"/>
          <w:szCs w:val="28"/>
        </w:rPr>
        <w:t>违约第</w:t>
      </w:r>
      <w:r>
        <w:rPr>
          <w:rFonts w:ascii="Times New Roman" w:hAnsi="Times New Roman" w:cs="Times New Roman"/>
          <w:kern w:val="0"/>
          <w:sz w:val="28"/>
          <w:szCs w:val="28"/>
        </w:rPr>
        <w:t>1</w:t>
      </w:r>
      <w:r>
        <w:rPr>
          <w:rFonts w:ascii="Times New Roman" w:hAnsi="Times New Roman" w:cs="Times New Roman"/>
          <w:kern w:val="0"/>
          <w:sz w:val="28"/>
          <w:szCs w:val="28"/>
        </w:rPr>
        <w:t>单，获得</w:t>
      </w:r>
      <w:r>
        <w:rPr>
          <w:rFonts w:ascii="Times New Roman" w:hAnsi="Times New Roman" w:cs="Times New Roman"/>
          <w:kern w:val="0"/>
          <w:sz w:val="28"/>
          <w:szCs w:val="28"/>
        </w:rPr>
        <w:t>－</w:t>
      </w:r>
      <w:r>
        <w:rPr>
          <w:rFonts w:ascii="Times New Roman" w:hAnsi="Times New Roman" w:cs="Times New Roman"/>
          <w:kern w:val="0"/>
          <w:sz w:val="28"/>
          <w:szCs w:val="28"/>
        </w:rPr>
        <w:t>1</w:t>
      </w:r>
      <w:r>
        <w:rPr>
          <w:rFonts w:ascii="Times New Roman" w:hAnsi="Times New Roman" w:cs="Times New Roman"/>
          <w:kern w:val="0"/>
          <w:sz w:val="28"/>
          <w:szCs w:val="28"/>
        </w:rPr>
        <w:t>的信誉度，违约第</w:t>
      </w:r>
      <w:r>
        <w:rPr>
          <w:rFonts w:ascii="Times New Roman" w:hAnsi="Times New Roman" w:cs="Times New Roman"/>
          <w:kern w:val="0"/>
          <w:sz w:val="28"/>
          <w:szCs w:val="28"/>
        </w:rPr>
        <w:t>2</w:t>
      </w:r>
      <w:r>
        <w:rPr>
          <w:rFonts w:ascii="Times New Roman" w:hAnsi="Times New Roman" w:cs="Times New Roman"/>
          <w:kern w:val="0"/>
          <w:sz w:val="28"/>
          <w:szCs w:val="28"/>
        </w:rPr>
        <w:t>单获得</w:t>
      </w:r>
      <w:r>
        <w:rPr>
          <w:rFonts w:ascii="Times New Roman" w:hAnsi="Times New Roman" w:cs="Times New Roman"/>
          <w:kern w:val="0"/>
          <w:sz w:val="28"/>
          <w:szCs w:val="28"/>
        </w:rPr>
        <w:t>－</w:t>
      </w:r>
      <w:r>
        <w:rPr>
          <w:rFonts w:ascii="Times New Roman" w:hAnsi="Times New Roman" w:cs="Times New Roman"/>
          <w:kern w:val="0"/>
          <w:sz w:val="28"/>
          <w:szCs w:val="28"/>
        </w:rPr>
        <w:t>2</w:t>
      </w:r>
      <w:r>
        <w:rPr>
          <w:rFonts w:ascii="Times New Roman" w:hAnsi="Times New Roman" w:cs="Times New Roman"/>
          <w:kern w:val="0"/>
          <w:sz w:val="28"/>
          <w:szCs w:val="28"/>
        </w:rPr>
        <w:t>的信誉度，依</w:t>
      </w:r>
      <w:r>
        <w:rPr>
          <w:rFonts w:ascii="Times New Roman" w:hAnsi="Times New Roman" w:cs="Times New Roman"/>
          <w:kern w:val="0"/>
          <w:sz w:val="28"/>
          <w:szCs w:val="28"/>
        </w:rPr>
        <w:lastRenderedPageBreak/>
        <w:t>次类推，违约的第</w:t>
      </w:r>
      <w:r>
        <w:rPr>
          <w:rFonts w:ascii="Times New Roman" w:hAnsi="Times New Roman" w:cs="Times New Roman"/>
          <w:kern w:val="0"/>
          <w:sz w:val="28"/>
          <w:szCs w:val="28"/>
        </w:rPr>
        <w:t>N</w:t>
      </w:r>
      <w:r>
        <w:rPr>
          <w:rFonts w:ascii="Times New Roman" w:hAnsi="Times New Roman" w:cs="Times New Roman"/>
          <w:kern w:val="0"/>
          <w:sz w:val="28"/>
          <w:szCs w:val="28"/>
        </w:rPr>
        <w:t>单获得</w:t>
      </w:r>
      <w:r>
        <w:rPr>
          <w:rFonts w:ascii="Times New Roman" w:hAnsi="Times New Roman" w:cs="Times New Roman"/>
          <w:kern w:val="0"/>
          <w:sz w:val="28"/>
          <w:szCs w:val="28"/>
        </w:rPr>
        <w:t>－</w:t>
      </w:r>
      <w:r>
        <w:rPr>
          <w:rFonts w:ascii="Times New Roman" w:hAnsi="Times New Roman" w:cs="Times New Roman"/>
          <w:kern w:val="0"/>
          <w:sz w:val="28"/>
          <w:szCs w:val="28"/>
        </w:rPr>
        <w:t>N</w:t>
      </w:r>
      <w:r>
        <w:rPr>
          <w:rFonts w:ascii="Times New Roman" w:hAnsi="Times New Roman" w:cs="Times New Roman"/>
          <w:kern w:val="0"/>
          <w:sz w:val="28"/>
          <w:szCs w:val="28"/>
        </w:rPr>
        <w:t>的信誉度。</w:t>
      </w:r>
    </w:p>
    <w:p w14:paraId="66E6C354" w14:textId="77777777" w:rsidR="00E063F1" w:rsidRDefault="00A27160">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信誉度为负后无法获得来自综合人群、品牌人群的订单。</w:t>
      </w:r>
    </w:p>
    <w:p w14:paraId="3DE05BBC" w14:textId="77777777" w:rsidR="00E063F1" w:rsidRDefault="00A27160">
      <w:pPr>
        <w:pStyle w:val="2"/>
        <w:numPr>
          <w:ilvl w:val="0"/>
          <w:numId w:val="1"/>
        </w:numPr>
        <w:rPr>
          <w:rFonts w:ascii="Times New Roman" w:eastAsia="宋体" w:hAnsi="Times New Roman" w:cs="Times New Roman"/>
        </w:rPr>
      </w:pPr>
      <w:r>
        <w:rPr>
          <w:rFonts w:ascii="Times New Roman" w:eastAsia="宋体" w:hAnsi="Times New Roman" w:cs="Times New Roman"/>
        </w:rPr>
        <w:t>任务设计</w:t>
      </w:r>
    </w:p>
    <w:p w14:paraId="632C1C8D" w14:textId="77777777" w:rsidR="00E063F1" w:rsidRDefault="00A27160">
      <w:pPr>
        <w:pStyle w:val="3"/>
        <w:ind w:firstLineChars="200" w:firstLine="643"/>
        <w:rPr>
          <w:rFonts w:ascii="Times New Roman" w:hAnsi="Times New Roman" w:cs="Times New Roman"/>
        </w:rPr>
      </w:pPr>
      <w:r>
        <w:rPr>
          <w:rFonts w:ascii="Times New Roman" w:hAnsi="Times New Roman" w:cs="Times New Roman"/>
        </w:rPr>
        <w:t>1</w:t>
      </w:r>
      <w:r>
        <w:rPr>
          <w:rFonts w:ascii="Times New Roman" w:hAnsi="Times New Roman" w:cs="Times New Roman"/>
        </w:rPr>
        <w:t>、办公场所设立</w:t>
      </w:r>
    </w:p>
    <w:p w14:paraId="2E504496" w14:textId="77777777" w:rsidR="00E063F1" w:rsidRDefault="00A27160">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选手可以根据市场数据分析，进行</w:t>
      </w:r>
      <w:r>
        <w:rPr>
          <w:rFonts w:ascii="Times New Roman" w:hAnsi="Times New Roman" w:cs="Times New Roman"/>
          <w:kern w:val="0"/>
          <w:sz w:val="28"/>
          <w:szCs w:val="28"/>
        </w:rPr>
        <w:t>办公场所设立</w:t>
      </w:r>
      <w:r>
        <w:rPr>
          <w:rFonts w:ascii="Times New Roman" w:hAnsi="Times New Roman" w:cs="Times New Roman"/>
          <w:kern w:val="0"/>
          <w:sz w:val="28"/>
          <w:szCs w:val="28"/>
        </w:rPr>
        <w:t>，</w:t>
      </w:r>
      <w:r>
        <w:rPr>
          <w:rFonts w:ascii="Times New Roman" w:hAnsi="Times New Roman" w:cs="Times New Roman"/>
          <w:kern w:val="0"/>
          <w:sz w:val="28"/>
          <w:szCs w:val="28"/>
        </w:rPr>
        <w:t>包含选择办公城市、选择办公场所类型和招贤纳士三部分</w:t>
      </w:r>
      <w:r>
        <w:rPr>
          <w:rFonts w:ascii="Times New Roman" w:hAnsi="Times New Roman" w:cs="Times New Roman" w:hint="eastAsia"/>
          <w:kern w:val="0"/>
          <w:sz w:val="28"/>
          <w:szCs w:val="28"/>
        </w:rPr>
        <w:t>；</w:t>
      </w:r>
      <w:r>
        <w:rPr>
          <w:rFonts w:ascii="Times New Roman" w:hAnsi="Times New Roman" w:cs="Times New Roman"/>
          <w:kern w:val="0"/>
          <w:sz w:val="28"/>
          <w:szCs w:val="28"/>
        </w:rPr>
        <w:t>根据不同城市的城市影响力、租金差、工资差等信息选择合适的办公城市</w:t>
      </w:r>
      <w:r>
        <w:rPr>
          <w:rFonts w:ascii="Times New Roman" w:hAnsi="Times New Roman" w:cs="Times New Roman" w:hint="eastAsia"/>
          <w:kern w:val="0"/>
          <w:sz w:val="28"/>
          <w:szCs w:val="28"/>
        </w:rPr>
        <w:t>；</w:t>
      </w:r>
      <w:r>
        <w:rPr>
          <w:rFonts w:ascii="Times New Roman" w:hAnsi="Times New Roman" w:cs="Times New Roman"/>
          <w:kern w:val="0"/>
          <w:sz w:val="28"/>
          <w:szCs w:val="28"/>
        </w:rPr>
        <w:t>根据办公场所的容纳人数、租赁价格、维修费用等信息选择合适的办公场所</w:t>
      </w:r>
      <w:r>
        <w:rPr>
          <w:rFonts w:ascii="Times New Roman" w:hAnsi="Times New Roman" w:cs="Times New Roman" w:hint="eastAsia"/>
          <w:kern w:val="0"/>
          <w:sz w:val="28"/>
          <w:szCs w:val="28"/>
        </w:rPr>
        <w:t>；</w:t>
      </w:r>
      <w:r>
        <w:rPr>
          <w:rFonts w:ascii="Times New Roman" w:hAnsi="Times New Roman" w:cs="Times New Roman"/>
          <w:kern w:val="0"/>
          <w:sz w:val="28"/>
          <w:szCs w:val="28"/>
        </w:rPr>
        <w:t>根据员工的业务能力、工资增长率及基本工资选择合适的人员。</w:t>
      </w:r>
    </w:p>
    <w:p w14:paraId="5863EF87" w14:textId="77777777" w:rsidR="00E063F1" w:rsidRDefault="00A27160">
      <w:pPr>
        <w:pStyle w:val="3"/>
        <w:ind w:firstLineChars="200" w:firstLine="643"/>
        <w:rPr>
          <w:rFonts w:ascii="Times New Roman" w:hAnsi="Times New Roman" w:cs="Times New Roman"/>
        </w:rPr>
      </w:pPr>
      <w:r>
        <w:rPr>
          <w:rFonts w:ascii="Times New Roman" w:hAnsi="Times New Roman" w:cs="Times New Roman"/>
        </w:rPr>
        <w:t>2</w:t>
      </w:r>
      <w:r>
        <w:rPr>
          <w:rFonts w:ascii="Times New Roman" w:hAnsi="Times New Roman" w:cs="Times New Roman"/>
        </w:rPr>
        <w:t>、配送中心设立</w:t>
      </w:r>
    </w:p>
    <w:p w14:paraId="0CE9015C" w14:textId="77777777" w:rsidR="00E063F1" w:rsidRDefault="00A27160">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w:t>
      </w:r>
      <w:r>
        <w:rPr>
          <w:rFonts w:ascii="Times New Roman" w:hAnsi="Times New Roman" w:cs="Times New Roman"/>
          <w:kern w:val="0"/>
          <w:sz w:val="28"/>
          <w:szCs w:val="28"/>
        </w:rPr>
        <w:t>根据体积、租赁价格、维修费用、管理费用及搬迁费用选择合适的配送中心</w:t>
      </w:r>
      <w:r>
        <w:rPr>
          <w:rFonts w:ascii="Times New Roman" w:hAnsi="Times New Roman" w:cs="Times New Roman"/>
          <w:kern w:val="0"/>
          <w:sz w:val="28"/>
          <w:szCs w:val="28"/>
        </w:rPr>
        <w:t>，</w:t>
      </w:r>
      <w:r>
        <w:rPr>
          <w:rFonts w:ascii="Times New Roman" w:hAnsi="Times New Roman" w:cs="Times New Roman"/>
          <w:kern w:val="0"/>
          <w:sz w:val="28"/>
          <w:szCs w:val="28"/>
        </w:rPr>
        <w:t>并</w:t>
      </w:r>
      <w:r>
        <w:rPr>
          <w:rFonts w:ascii="Times New Roman" w:hAnsi="Times New Roman" w:cs="Times New Roman"/>
          <w:kern w:val="0"/>
          <w:sz w:val="28"/>
          <w:szCs w:val="28"/>
        </w:rPr>
        <w:t>为每个配送中心设置默认的配送区域及默认的物流方式。</w:t>
      </w:r>
    </w:p>
    <w:p w14:paraId="61E5EECD" w14:textId="77777777" w:rsidR="00E063F1" w:rsidRDefault="00A27160">
      <w:pPr>
        <w:pStyle w:val="3"/>
        <w:ind w:firstLineChars="200" w:firstLine="643"/>
        <w:rPr>
          <w:rFonts w:ascii="Times New Roman" w:hAnsi="Times New Roman" w:cs="Times New Roman"/>
        </w:rPr>
      </w:pPr>
      <w:r>
        <w:rPr>
          <w:rFonts w:ascii="Times New Roman" w:hAnsi="Times New Roman" w:cs="Times New Roman"/>
        </w:rPr>
        <w:t>3</w:t>
      </w:r>
      <w:r>
        <w:rPr>
          <w:rFonts w:ascii="Times New Roman" w:hAnsi="Times New Roman" w:cs="Times New Roman"/>
        </w:rPr>
        <w:t>、店铺开设</w:t>
      </w:r>
    </w:p>
    <w:p w14:paraId="4D071A25" w14:textId="77777777" w:rsidR="00E063F1" w:rsidRDefault="00A27160">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选手可以根据运营策略</w:t>
      </w:r>
      <w:r>
        <w:rPr>
          <w:rFonts w:ascii="Times New Roman" w:hAnsi="Times New Roman" w:cs="Times New Roman"/>
          <w:kern w:val="0"/>
          <w:sz w:val="28"/>
          <w:szCs w:val="28"/>
        </w:rPr>
        <w:t>开设</w:t>
      </w:r>
      <w:r>
        <w:rPr>
          <w:rFonts w:ascii="Times New Roman" w:hAnsi="Times New Roman" w:cs="Times New Roman"/>
          <w:kern w:val="0"/>
          <w:sz w:val="28"/>
          <w:szCs w:val="28"/>
        </w:rPr>
        <w:t>C</w:t>
      </w:r>
      <w:r>
        <w:rPr>
          <w:rFonts w:ascii="Times New Roman" w:hAnsi="Times New Roman" w:cs="Times New Roman"/>
          <w:kern w:val="0"/>
          <w:sz w:val="28"/>
          <w:szCs w:val="28"/>
        </w:rPr>
        <w:t>店</w:t>
      </w:r>
      <w:r>
        <w:rPr>
          <w:rFonts w:ascii="Times New Roman" w:hAnsi="Times New Roman" w:cs="Times New Roman"/>
          <w:kern w:val="0"/>
          <w:sz w:val="28"/>
          <w:szCs w:val="28"/>
        </w:rPr>
        <w:t>和</w:t>
      </w:r>
      <w:r>
        <w:rPr>
          <w:rFonts w:ascii="Times New Roman" w:hAnsi="Times New Roman" w:cs="Times New Roman"/>
          <w:kern w:val="0"/>
          <w:sz w:val="28"/>
          <w:szCs w:val="28"/>
        </w:rPr>
        <w:t>B</w:t>
      </w:r>
      <w:r>
        <w:rPr>
          <w:rFonts w:ascii="Times New Roman" w:hAnsi="Times New Roman" w:cs="Times New Roman"/>
          <w:kern w:val="0"/>
          <w:sz w:val="28"/>
          <w:szCs w:val="28"/>
        </w:rPr>
        <w:t>店，其中</w:t>
      </w:r>
      <w:r>
        <w:rPr>
          <w:rFonts w:ascii="Times New Roman" w:hAnsi="Times New Roman" w:cs="Times New Roman"/>
          <w:kern w:val="0"/>
          <w:sz w:val="28"/>
          <w:szCs w:val="28"/>
        </w:rPr>
        <w:t>B</w:t>
      </w:r>
      <w:r>
        <w:rPr>
          <w:rFonts w:ascii="Times New Roman" w:hAnsi="Times New Roman" w:cs="Times New Roman"/>
          <w:kern w:val="0"/>
          <w:sz w:val="28"/>
          <w:szCs w:val="28"/>
        </w:rPr>
        <w:t>店</w:t>
      </w:r>
      <w:r>
        <w:rPr>
          <w:rFonts w:ascii="Times New Roman" w:hAnsi="Times New Roman" w:cs="Times New Roman"/>
          <w:kern w:val="0"/>
          <w:sz w:val="28"/>
          <w:szCs w:val="28"/>
        </w:rPr>
        <w:t>筹备周期需要</w:t>
      </w:r>
      <w:r>
        <w:rPr>
          <w:rFonts w:ascii="Times New Roman" w:hAnsi="Times New Roman" w:cs="Times New Roman"/>
          <w:kern w:val="0"/>
          <w:sz w:val="28"/>
          <w:szCs w:val="28"/>
        </w:rPr>
        <w:t>4</w:t>
      </w:r>
      <w:r>
        <w:rPr>
          <w:rFonts w:ascii="Times New Roman" w:hAnsi="Times New Roman" w:cs="Times New Roman"/>
          <w:kern w:val="0"/>
          <w:sz w:val="28"/>
          <w:szCs w:val="28"/>
        </w:rPr>
        <w:t>期，每期费用为</w:t>
      </w:r>
      <w:r>
        <w:rPr>
          <w:rFonts w:ascii="Times New Roman" w:hAnsi="Times New Roman" w:cs="Times New Roman"/>
          <w:kern w:val="0"/>
          <w:sz w:val="28"/>
          <w:szCs w:val="28"/>
        </w:rPr>
        <w:t>60</w:t>
      </w:r>
      <w:r>
        <w:rPr>
          <w:rFonts w:ascii="Times New Roman" w:hAnsi="Times New Roman" w:cs="Times New Roman"/>
          <w:kern w:val="0"/>
          <w:sz w:val="28"/>
          <w:szCs w:val="28"/>
        </w:rPr>
        <w:t>。</w:t>
      </w:r>
    </w:p>
    <w:p w14:paraId="2482D7F5" w14:textId="77777777" w:rsidR="00E063F1" w:rsidRDefault="00A27160">
      <w:pPr>
        <w:pStyle w:val="3"/>
        <w:ind w:firstLineChars="200" w:firstLine="643"/>
        <w:rPr>
          <w:rFonts w:ascii="Times New Roman" w:hAnsi="Times New Roman" w:cs="Times New Roman"/>
        </w:rPr>
      </w:pPr>
      <w:r>
        <w:rPr>
          <w:rFonts w:ascii="Times New Roman" w:hAnsi="Times New Roman" w:cs="Times New Roman"/>
        </w:rPr>
        <w:t>4</w:t>
      </w:r>
      <w:r>
        <w:rPr>
          <w:rFonts w:ascii="Times New Roman" w:hAnsi="Times New Roman" w:cs="Times New Roman"/>
        </w:rPr>
        <w:t>、网店装修</w:t>
      </w:r>
    </w:p>
    <w:p w14:paraId="4AA395AA" w14:textId="77777777" w:rsidR="00E063F1" w:rsidRDefault="00A27160">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选手可以根据</w:t>
      </w:r>
      <w:r>
        <w:rPr>
          <w:rFonts w:ascii="Times New Roman" w:hAnsi="Times New Roman" w:cs="Times New Roman"/>
          <w:kern w:val="0"/>
          <w:sz w:val="28"/>
          <w:szCs w:val="28"/>
        </w:rPr>
        <w:t>运营策略，对网店进行装修，</w:t>
      </w:r>
      <w:r>
        <w:rPr>
          <w:rFonts w:ascii="Times New Roman" w:hAnsi="Times New Roman" w:cs="Times New Roman"/>
          <w:kern w:val="0"/>
          <w:sz w:val="28"/>
          <w:szCs w:val="28"/>
        </w:rPr>
        <w:t>装修</w:t>
      </w:r>
      <w:r>
        <w:rPr>
          <w:rFonts w:ascii="Times New Roman" w:hAnsi="Times New Roman" w:cs="Times New Roman"/>
          <w:kern w:val="0"/>
          <w:sz w:val="28"/>
          <w:szCs w:val="28"/>
        </w:rPr>
        <w:t>可以</w:t>
      </w:r>
      <w:r>
        <w:rPr>
          <w:rFonts w:ascii="Times New Roman" w:hAnsi="Times New Roman" w:cs="Times New Roman"/>
          <w:kern w:val="0"/>
          <w:sz w:val="28"/>
          <w:szCs w:val="28"/>
        </w:rPr>
        <w:t>增加视觉值，</w:t>
      </w:r>
      <w:r>
        <w:rPr>
          <w:rFonts w:ascii="Times New Roman" w:hAnsi="Times New Roman" w:cs="Times New Roman"/>
          <w:kern w:val="0"/>
          <w:sz w:val="28"/>
          <w:szCs w:val="28"/>
        </w:rPr>
        <w:lastRenderedPageBreak/>
        <w:t>每种装修费用不同，获得的视觉值也不同。</w:t>
      </w:r>
    </w:p>
    <w:p w14:paraId="00B1756D" w14:textId="77777777" w:rsidR="00E063F1" w:rsidRDefault="00A27160">
      <w:pPr>
        <w:pStyle w:val="3"/>
        <w:ind w:firstLineChars="200" w:firstLine="643"/>
        <w:rPr>
          <w:rFonts w:ascii="Times New Roman" w:hAnsi="Times New Roman" w:cs="Times New Roman"/>
        </w:rPr>
      </w:pPr>
      <w:r>
        <w:rPr>
          <w:rFonts w:ascii="Times New Roman" w:hAnsi="Times New Roman" w:cs="Times New Roman"/>
        </w:rPr>
        <w:t>5</w:t>
      </w:r>
      <w:r>
        <w:rPr>
          <w:rFonts w:ascii="Times New Roman" w:hAnsi="Times New Roman" w:cs="Times New Roman"/>
        </w:rPr>
        <w:t>、采购投标</w:t>
      </w:r>
    </w:p>
    <w:p w14:paraId="32F281D5" w14:textId="77777777" w:rsidR="00E063F1" w:rsidRDefault="00A27160">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选手可以根据采购预算，制定</w:t>
      </w:r>
      <w:r>
        <w:rPr>
          <w:rFonts w:ascii="Times New Roman" w:hAnsi="Times New Roman" w:cs="Times New Roman"/>
          <w:kern w:val="0"/>
          <w:sz w:val="28"/>
          <w:szCs w:val="28"/>
        </w:rPr>
        <w:t>采购投标方案</w:t>
      </w:r>
      <w:r>
        <w:rPr>
          <w:rFonts w:ascii="Times New Roman" w:hAnsi="Times New Roman" w:cs="Times New Roman"/>
          <w:kern w:val="0"/>
          <w:sz w:val="28"/>
          <w:szCs w:val="28"/>
        </w:rPr>
        <w:t>进行投标，为店铺采购所需要的商品</w:t>
      </w:r>
      <w:r>
        <w:rPr>
          <w:rFonts w:ascii="Times New Roman" w:hAnsi="Times New Roman" w:cs="Times New Roman"/>
          <w:kern w:val="0"/>
          <w:sz w:val="28"/>
          <w:szCs w:val="28"/>
        </w:rPr>
        <w:t>。</w:t>
      </w:r>
    </w:p>
    <w:p w14:paraId="1C6B9ACE" w14:textId="77777777" w:rsidR="00E063F1" w:rsidRDefault="00A27160">
      <w:pPr>
        <w:pStyle w:val="3"/>
        <w:ind w:firstLineChars="200" w:firstLine="643"/>
        <w:rPr>
          <w:rFonts w:ascii="Times New Roman" w:hAnsi="Times New Roman" w:cs="Times New Roman"/>
        </w:rPr>
      </w:pPr>
      <w:r>
        <w:rPr>
          <w:rFonts w:ascii="Times New Roman" w:hAnsi="Times New Roman" w:cs="Times New Roman"/>
        </w:rPr>
        <w:t>6</w:t>
      </w:r>
      <w:r>
        <w:rPr>
          <w:rFonts w:ascii="Times New Roman" w:hAnsi="Times New Roman" w:cs="Times New Roman"/>
        </w:rPr>
        <w:t>、商品入库</w:t>
      </w:r>
    </w:p>
    <w:p w14:paraId="671E8851" w14:textId="77777777" w:rsidR="00E063F1" w:rsidRDefault="00A27160">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选手可以根据目标人群所在区域，对采购到的商品进行入库，以提高配送时效，降低配送成本。</w:t>
      </w:r>
    </w:p>
    <w:p w14:paraId="19608BD1" w14:textId="77777777" w:rsidR="00E063F1" w:rsidRDefault="00A27160">
      <w:pPr>
        <w:pStyle w:val="3"/>
        <w:ind w:firstLineChars="200" w:firstLine="643"/>
        <w:rPr>
          <w:rFonts w:ascii="Times New Roman" w:hAnsi="Times New Roman" w:cs="Times New Roman"/>
        </w:rPr>
      </w:pPr>
      <w:r>
        <w:rPr>
          <w:rFonts w:ascii="Times New Roman" w:hAnsi="Times New Roman" w:cs="Times New Roman"/>
        </w:rPr>
        <w:t>7</w:t>
      </w:r>
      <w:r>
        <w:rPr>
          <w:rFonts w:ascii="Times New Roman" w:hAnsi="Times New Roman" w:cs="Times New Roman"/>
        </w:rPr>
        <w:t>、商品发布</w:t>
      </w:r>
    </w:p>
    <w:p w14:paraId="27E0A0CD" w14:textId="77777777" w:rsidR="00E063F1" w:rsidRDefault="00A27160">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选手可以对商品进行发布，主要包括设置商品基本信息、采用适合的定价策略进行定价、设置运费模板以及售后服务等。</w:t>
      </w:r>
    </w:p>
    <w:p w14:paraId="6F85A413" w14:textId="77777777" w:rsidR="00E063F1" w:rsidRDefault="00A27160">
      <w:pPr>
        <w:pStyle w:val="3"/>
        <w:ind w:firstLineChars="200" w:firstLine="643"/>
        <w:rPr>
          <w:rFonts w:ascii="Times New Roman" w:hAnsi="Times New Roman" w:cs="Times New Roman"/>
        </w:rPr>
      </w:pPr>
      <w:r>
        <w:rPr>
          <w:rFonts w:ascii="Times New Roman" w:hAnsi="Times New Roman" w:cs="Times New Roman"/>
        </w:rPr>
        <w:t>8</w:t>
      </w:r>
      <w:r>
        <w:rPr>
          <w:rFonts w:ascii="Times New Roman" w:hAnsi="Times New Roman" w:cs="Times New Roman"/>
        </w:rPr>
        <w:t>、</w:t>
      </w:r>
      <w:r>
        <w:rPr>
          <w:rFonts w:ascii="Times New Roman" w:hAnsi="Times New Roman" w:cs="Times New Roman"/>
        </w:rPr>
        <w:t>SEO</w:t>
      </w:r>
      <w:r>
        <w:rPr>
          <w:rFonts w:ascii="Times New Roman" w:hAnsi="Times New Roman" w:cs="Times New Roman"/>
        </w:rPr>
        <w:t>优化</w:t>
      </w:r>
    </w:p>
    <w:p w14:paraId="74F4514E" w14:textId="77777777" w:rsidR="00E063F1" w:rsidRDefault="00A27160">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选手可以根据市场数据分析</w:t>
      </w:r>
      <w:r>
        <w:rPr>
          <w:rFonts w:ascii="Times New Roman" w:hAnsi="Times New Roman" w:cs="Times New Roman"/>
          <w:kern w:val="0"/>
          <w:sz w:val="28"/>
          <w:szCs w:val="28"/>
        </w:rPr>
        <w:t>，优化</w:t>
      </w:r>
      <w:r>
        <w:rPr>
          <w:rFonts w:ascii="Times New Roman" w:hAnsi="Times New Roman" w:cs="Times New Roman"/>
          <w:kern w:val="0"/>
          <w:sz w:val="28"/>
          <w:szCs w:val="28"/>
        </w:rPr>
        <w:t>商品的</w:t>
      </w:r>
      <w:r>
        <w:rPr>
          <w:rFonts w:ascii="Times New Roman" w:hAnsi="Times New Roman" w:cs="Times New Roman"/>
          <w:kern w:val="0"/>
          <w:sz w:val="28"/>
          <w:szCs w:val="28"/>
        </w:rPr>
        <w:t>标题关键词</w:t>
      </w:r>
      <w:r>
        <w:rPr>
          <w:rFonts w:ascii="Times New Roman" w:hAnsi="Times New Roman" w:cs="Times New Roman"/>
          <w:kern w:val="0"/>
          <w:sz w:val="28"/>
          <w:szCs w:val="28"/>
        </w:rPr>
        <w:t>，</w:t>
      </w:r>
      <w:r>
        <w:rPr>
          <w:rFonts w:ascii="Times New Roman" w:hAnsi="Times New Roman" w:cs="Times New Roman"/>
          <w:kern w:val="0"/>
          <w:sz w:val="28"/>
          <w:szCs w:val="28"/>
        </w:rPr>
        <w:t>以</w:t>
      </w:r>
      <w:r>
        <w:rPr>
          <w:rFonts w:ascii="Times New Roman" w:hAnsi="Times New Roman" w:cs="Times New Roman"/>
          <w:kern w:val="0"/>
          <w:sz w:val="28"/>
          <w:szCs w:val="28"/>
        </w:rPr>
        <w:t>尽可能匹配买家搜索的关键词，在买家搜索某个关键词时，展示与该关键词相关的商品，并取得靠前的自然排名。</w:t>
      </w:r>
    </w:p>
    <w:p w14:paraId="5BE00675" w14:textId="77777777" w:rsidR="00E063F1" w:rsidRDefault="00A27160">
      <w:pPr>
        <w:pStyle w:val="3"/>
        <w:ind w:firstLineChars="200" w:firstLine="643"/>
        <w:rPr>
          <w:rFonts w:ascii="Times New Roman" w:hAnsi="Times New Roman" w:cs="Times New Roman"/>
          <w:bCs/>
          <w:kern w:val="0"/>
          <w:szCs w:val="28"/>
        </w:rPr>
      </w:pPr>
      <w:r>
        <w:rPr>
          <w:rFonts w:ascii="Times New Roman" w:hAnsi="Times New Roman" w:cs="Times New Roman"/>
        </w:rPr>
        <w:t>9</w:t>
      </w:r>
      <w:r>
        <w:rPr>
          <w:rFonts w:ascii="Times New Roman" w:hAnsi="Times New Roman" w:cs="Times New Roman"/>
        </w:rPr>
        <w:t>、</w:t>
      </w:r>
      <w:r>
        <w:rPr>
          <w:rFonts w:ascii="Times New Roman" w:hAnsi="Times New Roman" w:cs="Times New Roman"/>
        </w:rPr>
        <w:t>SEM</w:t>
      </w:r>
      <w:r>
        <w:rPr>
          <w:rFonts w:ascii="Times New Roman" w:hAnsi="Times New Roman" w:cs="Times New Roman"/>
        </w:rPr>
        <w:t>推广</w:t>
      </w:r>
    </w:p>
    <w:p w14:paraId="3C64B0B6" w14:textId="77777777" w:rsidR="00E063F1" w:rsidRDefault="00A27160">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选手可以能够</w:t>
      </w:r>
      <w:r>
        <w:rPr>
          <w:rFonts w:ascii="Times New Roman" w:hAnsi="Times New Roman" w:cs="Times New Roman"/>
          <w:kern w:val="0"/>
          <w:sz w:val="28"/>
          <w:szCs w:val="28"/>
        </w:rPr>
        <w:t>通过对自己所销售商品相关的关键词出具一定的竞价价格，在买家搜索其中某个关键词时，展示与该关键词相关的商品，并取得靠前的搜索排名。</w:t>
      </w:r>
    </w:p>
    <w:p w14:paraId="7DDC19C5" w14:textId="77777777" w:rsidR="00E063F1" w:rsidRDefault="00A27160">
      <w:pPr>
        <w:pStyle w:val="3"/>
        <w:ind w:firstLineChars="200" w:firstLine="643"/>
        <w:rPr>
          <w:rFonts w:ascii="Times New Roman" w:hAnsi="Times New Roman" w:cs="Times New Roman"/>
        </w:rPr>
      </w:pPr>
      <w:r>
        <w:rPr>
          <w:rFonts w:ascii="Times New Roman" w:hAnsi="Times New Roman" w:cs="Times New Roman"/>
        </w:rPr>
        <w:lastRenderedPageBreak/>
        <w:t>10</w:t>
      </w:r>
      <w:r>
        <w:rPr>
          <w:rFonts w:ascii="Times New Roman" w:hAnsi="Times New Roman" w:cs="Times New Roman"/>
        </w:rPr>
        <w:t>、营销活动</w:t>
      </w:r>
    </w:p>
    <w:p w14:paraId="7FD58ABB" w14:textId="77777777" w:rsidR="00E063F1" w:rsidRDefault="00A27160">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选手可以根据目标人群特点，针对性制定营销活动，包括团购、秒杀、套餐、促销等，以提高店铺的转化率。</w:t>
      </w:r>
    </w:p>
    <w:p w14:paraId="3E3824FD" w14:textId="77777777" w:rsidR="00E063F1" w:rsidRDefault="00A27160">
      <w:pPr>
        <w:pStyle w:val="3"/>
        <w:ind w:firstLineChars="200" w:firstLine="643"/>
        <w:rPr>
          <w:rFonts w:ascii="Times New Roman" w:hAnsi="Times New Roman" w:cs="Times New Roman"/>
        </w:rPr>
      </w:pPr>
      <w:r>
        <w:rPr>
          <w:rFonts w:ascii="Times New Roman" w:hAnsi="Times New Roman" w:cs="Times New Roman"/>
        </w:rPr>
        <w:t>11</w:t>
      </w:r>
      <w:r>
        <w:rPr>
          <w:rFonts w:ascii="Times New Roman" w:hAnsi="Times New Roman" w:cs="Times New Roman"/>
        </w:rPr>
        <w:t>、站外推广</w:t>
      </w:r>
    </w:p>
    <w:p w14:paraId="0AEFDDE6" w14:textId="77777777" w:rsidR="00E063F1" w:rsidRDefault="00A27160">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选手可以通过站外流量（电视广告、网盟、百度竞价排名等渠道）来获取新的订单。</w:t>
      </w:r>
    </w:p>
    <w:p w14:paraId="2F2067D2" w14:textId="77777777" w:rsidR="00E063F1" w:rsidRDefault="00A27160">
      <w:pPr>
        <w:pStyle w:val="3"/>
        <w:ind w:firstLineChars="200" w:firstLine="643"/>
        <w:rPr>
          <w:rFonts w:ascii="Times New Roman" w:hAnsi="Times New Roman" w:cs="Times New Roman"/>
        </w:rPr>
      </w:pPr>
      <w:r>
        <w:rPr>
          <w:rFonts w:ascii="Times New Roman" w:hAnsi="Times New Roman" w:cs="Times New Roman"/>
        </w:rPr>
        <w:t>12</w:t>
      </w:r>
      <w:r>
        <w:rPr>
          <w:rFonts w:ascii="Times New Roman" w:hAnsi="Times New Roman" w:cs="Times New Roman"/>
        </w:rPr>
        <w:t>、订单分发</w:t>
      </w:r>
    </w:p>
    <w:p w14:paraId="093B9DA9" w14:textId="77777777" w:rsidR="00E063F1" w:rsidRDefault="00A27160">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选手可以根据实际运营情况，对订</w:t>
      </w:r>
      <w:r>
        <w:rPr>
          <w:rFonts w:ascii="Times New Roman" w:hAnsi="Times New Roman" w:cs="Times New Roman"/>
          <w:kern w:val="0"/>
          <w:sz w:val="28"/>
          <w:szCs w:val="28"/>
        </w:rPr>
        <w:t>单进行分发处理，</w:t>
      </w:r>
      <w:r>
        <w:rPr>
          <w:rFonts w:ascii="Times New Roman" w:hAnsi="Times New Roman" w:cs="Times New Roman"/>
          <w:kern w:val="0"/>
          <w:sz w:val="28"/>
          <w:szCs w:val="28"/>
        </w:rPr>
        <w:t>分为手动分发和自动分发两种。</w:t>
      </w:r>
    </w:p>
    <w:p w14:paraId="4F1C22FA" w14:textId="77777777" w:rsidR="00E063F1" w:rsidRDefault="00A27160">
      <w:pPr>
        <w:pStyle w:val="3"/>
        <w:ind w:firstLineChars="200" w:firstLine="643"/>
        <w:rPr>
          <w:rFonts w:ascii="Times New Roman" w:hAnsi="Times New Roman" w:cs="Times New Roman"/>
        </w:rPr>
      </w:pPr>
      <w:r>
        <w:rPr>
          <w:rFonts w:ascii="Times New Roman" w:hAnsi="Times New Roman" w:cs="Times New Roman"/>
        </w:rPr>
        <w:t>13</w:t>
      </w:r>
      <w:r>
        <w:rPr>
          <w:rFonts w:ascii="Times New Roman" w:hAnsi="Times New Roman" w:cs="Times New Roman"/>
        </w:rPr>
        <w:t>、物流选择</w:t>
      </w:r>
    </w:p>
    <w:p w14:paraId="0576AEB6" w14:textId="77777777" w:rsidR="00E063F1" w:rsidRDefault="00A27160">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选手可以根据运营需求，为不同订单选择不同的物流方式</w:t>
      </w:r>
      <w:r>
        <w:rPr>
          <w:rFonts w:ascii="Times New Roman" w:hAnsi="Times New Roman" w:cs="Times New Roman"/>
          <w:kern w:val="0"/>
          <w:sz w:val="28"/>
          <w:szCs w:val="28"/>
        </w:rPr>
        <w:t>。</w:t>
      </w:r>
    </w:p>
    <w:p w14:paraId="35192015" w14:textId="77777777" w:rsidR="00E063F1" w:rsidRDefault="00A27160">
      <w:pPr>
        <w:pStyle w:val="3"/>
        <w:ind w:firstLineChars="200" w:firstLine="643"/>
        <w:rPr>
          <w:rFonts w:ascii="Times New Roman" w:hAnsi="Times New Roman" w:cs="Times New Roman"/>
        </w:rPr>
      </w:pPr>
      <w:r>
        <w:rPr>
          <w:rFonts w:ascii="Times New Roman" w:hAnsi="Times New Roman" w:cs="Times New Roman"/>
        </w:rPr>
        <w:t>14</w:t>
      </w:r>
      <w:r>
        <w:rPr>
          <w:rFonts w:ascii="Times New Roman" w:hAnsi="Times New Roman" w:cs="Times New Roman"/>
        </w:rPr>
        <w:t>、货物出库</w:t>
      </w:r>
    </w:p>
    <w:p w14:paraId="1FF0A6AA" w14:textId="77777777" w:rsidR="00E063F1" w:rsidRDefault="00A27160">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w:t>
      </w:r>
      <w:r>
        <w:rPr>
          <w:rFonts w:ascii="Times New Roman" w:hAnsi="Times New Roman" w:cs="Times New Roman"/>
          <w:kern w:val="0"/>
          <w:sz w:val="28"/>
          <w:szCs w:val="28"/>
        </w:rPr>
        <w:t>根据订单的到货周期，合理安排商品出库。</w:t>
      </w:r>
    </w:p>
    <w:p w14:paraId="6E3683D9" w14:textId="77777777" w:rsidR="00E063F1" w:rsidRDefault="00A27160">
      <w:pPr>
        <w:pStyle w:val="3"/>
        <w:ind w:firstLineChars="200" w:firstLine="643"/>
        <w:rPr>
          <w:rFonts w:ascii="Times New Roman" w:hAnsi="Times New Roman" w:cs="Times New Roman"/>
        </w:rPr>
      </w:pPr>
      <w:r>
        <w:rPr>
          <w:rFonts w:ascii="Times New Roman" w:hAnsi="Times New Roman" w:cs="Times New Roman"/>
        </w:rPr>
        <w:t>15</w:t>
      </w:r>
      <w:r>
        <w:rPr>
          <w:rFonts w:ascii="Times New Roman" w:hAnsi="Times New Roman" w:cs="Times New Roman"/>
        </w:rPr>
        <w:t>、财务</w:t>
      </w:r>
      <w:r>
        <w:rPr>
          <w:rFonts w:ascii="Times New Roman" w:hAnsi="Times New Roman" w:cs="Times New Roman"/>
        </w:rPr>
        <w:t>处理</w:t>
      </w:r>
    </w:p>
    <w:p w14:paraId="3C6D0F99" w14:textId="77777777" w:rsidR="00E063F1" w:rsidRDefault="00A27160">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选手根据运营状况，选择以不同的方式进行资金借贷，并</w:t>
      </w:r>
      <w:r>
        <w:rPr>
          <w:rFonts w:ascii="Times New Roman" w:hAnsi="Times New Roman" w:cs="Times New Roman"/>
          <w:kern w:val="0"/>
          <w:sz w:val="28"/>
          <w:szCs w:val="28"/>
        </w:rPr>
        <w:t>支付人员工资、租赁费、管理费、维修费、应交税费</w:t>
      </w:r>
      <w:r>
        <w:rPr>
          <w:rFonts w:ascii="Times New Roman" w:hAnsi="Times New Roman" w:cs="Times New Roman"/>
          <w:kern w:val="0"/>
          <w:sz w:val="28"/>
          <w:szCs w:val="28"/>
        </w:rPr>
        <w:t>等</w:t>
      </w:r>
      <w:r>
        <w:rPr>
          <w:rFonts w:ascii="Times New Roman" w:hAnsi="Times New Roman" w:cs="Times New Roman"/>
          <w:kern w:val="0"/>
          <w:sz w:val="28"/>
          <w:szCs w:val="28"/>
        </w:rPr>
        <w:t>。</w:t>
      </w:r>
    </w:p>
    <w:p w14:paraId="3EFC2C7C" w14:textId="77777777" w:rsidR="00E063F1" w:rsidRDefault="00A27160">
      <w:pPr>
        <w:pStyle w:val="2"/>
        <w:numPr>
          <w:ilvl w:val="0"/>
          <w:numId w:val="1"/>
        </w:numPr>
        <w:rPr>
          <w:rFonts w:ascii="Times New Roman" w:eastAsia="宋体" w:hAnsi="Times New Roman" w:cs="Times New Roman"/>
        </w:rPr>
      </w:pPr>
      <w:r>
        <w:rPr>
          <w:rFonts w:ascii="Times New Roman" w:eastAsia="宋体" w:hAnsi="Times New Roman" w:cs="Times New Roman"/>
        </w:rPr>
        <w:lastRenderedPageBreak/>
        <w:t>赛题答案</w:t>
      </w:r>
    </w:p>
    <w:p w14:paraId="6B436AF5" w14:textId="77777777" w:rsidR="00E063F1" w:rsidRDefault="00A27160">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以参赛选手的</w:t>
      </w:r>
      <w:r>
        <w:rPr>
          <w:rFonts w:ascii="Times New Roman" w:hAnsi="Times New Roman" w:cs="Times New Roman" w:hint="eastAsia"/>
          <w:kern w:val="0"/>
          <w:sz w:val="28"/>
          <w:szCs w:val="28"/>
        </w:rPr>
        <w:t>“</w:t>
      </w:r>
      <w:r>
        <w:rPr>
          <w:rFonts w:ascii="Times New Roman" w:hAnsi="Times New Roman" w:cs="Times New Roman"/>
          <w:kern w:val="0"/>
          <w:sz w:val="28"/>
          <w:szCs w:val="28"/>
        </w:rPr>
        <w:t>所有者权益</w:t>
      </w:r>
      <w:r>
        <w:rPr>
          <w:rFonts w:ascii="Times New Roman" w:hAnsi="Times New Roman" w:cs="Times New Roman" w:hint="eastAsia"/>
          <w:kern w:val="0"/>
          <w:sz w:val="28"/>
          <w:szCs w:val="28"/>
        </w:rPr>
        <w:t>”</w:t>
      </w:r>
      <w:r>
        <w:rPr>
          <w:rFonts w:ascii="Times New Roman" w:hAnsi="Times New Roman" w:cs="Times New Roman"/>
          <w:kern w:val="0"/>
          <w:sz w:val="28"/>
          <w:szCs w:val="28"/>
        </w:rPr>
        <w:t>为主，企业可持续性经营能力为辅计算经营得分，每个赛场根据各队的经营得分进行排序，第一名</w:t>
      </w:r>
      <w:r>
        <w:rPr>
          <w:rFonts w:ascii="Times New Roman" w:hAnsi="Times New Roman" w:cs="Times New Roman"/>
          <w:kern w:val="0"/>
          <w:sz w:val="28"/>
          <w:szCs w:val="28"/>
        </w:rPr>
        <w:t>45</w:t>
      </w:r>
      <w:r>
        <w:rPr>
          <w:rFonts w:ascii="Times New Roman" w:hAnsi="Times New Roman" w:cs="Times New Roman"/>
          <w:kern w:val="0"/>
          <w:sz w:val="28"/>
          <w:szCs w:val="28"/>
        </w:rPr>
        <w:t>分，按照名次递减</w:t>
      </w:r>
      <w:r>
        <w:rPr>
          <w:rFonts w:ascii="Times New Roman" w:hAnsi="Times New Roman" w:cs="Times New Roman"/>
          <w:kern w:val="0"/>
          <w:sz w:val="28"/>
          <w:szCs w:val="28"/>
        </w:rPr>
        <w:t>2</w:t>
      </w:r>
      <w:r>
        <w:rPr>
          <w:rFonts w:ascii="Times New Roman" w:hAnsi="Times New Roman" w:cs="Times New Roman"/>
          <w:kern w:val="0"/>
          <w:sz w:val="28"/>
          <w:szCs w:val="28"/>
        </w:rPr>
        <w:t>分，第二名</w:t>
      </w:r>
      <w:r>
        <w:rPr>
          <w:rFonts w:ascii="Times New Roman" w:hAnsi="Times New Roman" w:cs="Times New Roman"/>
          <w:kern w:val="0"/>
          <w:sz w:val="28"/>
          <w:szCs w:val="28"/>
        </w:rPr>
        <w:t>43</w:t>
      </w:r>
      <w:r>
        <w:rPr>
          <w:rFonts w:ascii="Times New Roman" w:hAnsi="Times New Roman" w:cs="Times New Roman"/>
          <w:kern w:val="0"/>
          <w:sz w:val="28"/>
          <w:szCs w:val="28"/>
        </w:rPr>
        <w:t>分依次类推。</w:t>
      </w:r>
    </w:p>
    <w:sectPr w:rsidR="00E063F1">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2AFF64" w14:textId="77777777" w:rsidR="00A27160" w:rsidRDefault="00A27160">
      <w:r>
        <w:separator/>
      </w:r>
    </w:p>
  </w:endnote>
  <w:endnote w:type="continuationSeparator" w:id="0">
    <w:p w14:paraId="188E0F25" w14:textId="77777777" w:rsidR="00A27160" w:rsidRDefault="00A271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293232"/>
    </w:sdtPr>
    <w:sdtEndPr/>
    <w:sdtContent>
      <w:sdt>
        <w:sdtPr>
          <w:id w:val="-1669238322"/>
        </w:sdtPr>
        <w:sdtEndPr/>
        <w:sdtContent>
          <w:p w14:paraId="62394CBA" w14:textId="77777777" w:rsidR="00E063F1" w:rsidRDefault="00A27160">
            <w:pPr>
              <w:pStyle w:val="a4"/>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rPr>
              <w:t>10</w:t>
            </w:r>
            <w:r>
              <w:rPr>
                <w:b/>
                <w:bCs/>
                <w:sz w:val="24"/>
                <w:szCs w:val="24"/>
              </w:rPr>
              <w:fldChar w:fldCharType="end"/>
            </w:r>
          </w:p>
        </w:sdtContent>
      </w:sdt>
    </w:sdtContent>
  </w:sdt>
  <w:p w14:paraId="4B415A0E" w14:textId="77777777" w:rsidR="00E063F1" w:rsidRDefault="00E063F1">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BF2A6A" w14:textId="77777777" w:rsidR="00A27160" w:rsidRDefault="00A27160">
      <w:r>
        <w:separator/>
      </w:r>
    </w:p>
  </w:footnote>
  <w:footnote w:type="continuationSeparator" w:id="0">
    <w:p w14:paraId="61C5EB6A" w14:textId="77777777" w:rsidR="00A27160" w:rsidRDefault="00A271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A71080"/>
    <w:multiLevelType w:val="singleLevel"/>
    <w:tmpl w:val="54A71080"/>
    <w:lvl w:ilvl="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embedSystemFont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49176962"/>
    <w:rsid w:val="000D22FC"/>
    <w:rsid w:val="00296DDE"/>
    <w:rsid w:val="005072C2"/>
    <w:rsid w:val="00581E75"/>
    <w:rsid w:val="00A27160"/>
    <w:rsid w:val="00E063F1"/>
    <w:rsid w:val="028B7580"/>
    <w:rsid w:val="07293490"/>
    <w:rsid w:val="08590F42"/>
    <w:rsid w:val="094C33F5"/>
    <w:rsid w:val="099C4865"/>
    <w:rsid w:val="0AB87DA1"/>
    <w:rsid w:val="0F1B4006"/>
    <w:rsid w:val="11513E61"/>
    <w:rsid w:val="147252A4"/>
    <w:rsid w:val="14736AE9"/>
    <w:rsid w:val="1B622C00"/>
    <w:rsid w:val="1C0C7B40"/>
    <w:rsid w:val="1C41325E"/>
    <w:rsid w:val="1D70551D"/>
    <w:rsid w:val="20611EA4"/>
    <w:rsid w:val="20E67F3E"/>
    <w:rsid w:val="218F6394"/>
    <w:rsid w:val="257C3C79"/>
    <w:rsid w:val="25E82A3D"/>
    <w:rsid w:val="274D7B96"/>
    <w:rsid w:val="2C420D1F"/>
    <w:rsid w:val="2C922A37"/>
    <w:rsid w:val="2CB15204"/>
    <w:rsid w:val="2F9B6B60"/>
    <w:rsid w:val="2FB9210C"/>
    <w:rsid w:val="2FDF7762"/>
    <w:rsid w:val="2FFC7BB4"/>
    <w:rsid w:val="30640F4D"/>
    <w:rsid w:val="31961D87"/>
    <w:rsid w:val="39034693"/>
    <w:rsid w:val="39530BCD"/>
    <w:rsid w:val="3AD81DD5"/>
    <w:rsid w:val="3DB44DB8"/>
    <w:rsid w:val="3E511AC5"/>
    <w:rsid w:val="3EB7015F"/>
    <w:rsid w:val="3F5325E0"/>
    <w:rsid w:val="3FBD1FD6"/>
    <w:rsid w:val="4249079A"/>
    <w:rsid w:val="45863CB1"/>
    <w:rsid w:val="47FF704F"/>
    <w:rsid w:val="49176962"/>
    <w:rsid w:val="494A51E4"/>
    <w:rsid w:val="496C4D6A"/>
    <w:rsid w:val="4AB50E33"/>
    <w:rsid w:val="4CEC1C4E"/>
    <w:rsid w:val="4E7A2A7D"/>
    <w:rsid w:val="50DE6667"/>
    <w:rsid w:val="51163BA0"/>
    <w:rsid w:val="54224871"/>
    <w:rsid w:val="550E403E"/>
    <w:rsid w:val="55503B04"/>
    <w:rsid w:val="57527DE8"/>
    <w:rsid w:val="577F0A62"/>
    <w:rsid w:val="591B3B49"/>
    <w:rsid w:val="5AB848F0"/>
    <w:rsid w:val="5B575634"/>
    <w:rsid w:val="5BED1BCA"/>
    <w:rsid w:val="5D077154"/>
    <w:rsid w:val="5D61494E"/>
    <w:rsid w:val="60FC4E6B"/>
    <w:rsid w:val="613209A0"/>
    <w:rsid w:val="61840179"/>
    <w:rsid w:val="61AC2A52"/>
    <w:rsid w:val="61F62B9D"/>
    <w:rsid w:val="6EC65472"/>
    <w:rsid w:val="73357566"/>
    <w:rsid w:val="744813EB"/>
    <w:rsid w:val="74F02CA9"/>
    <w:rsid w:val="77A72597"/>
    <w:rsid w:val="7899163D"/>
    <w:rsid w:val="79A67ED2"/>
    <w:rsid w:val="7D4915EF"/>
    <w:rsid w:val="7DD301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9C714D"/>
  <w15:docId w15:val="{52E5393A-7C23-477B-BDC2-2AAC2F4CA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footer" w:uiPriority="99"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uiPriority w:val="9"/>
    <w:qFormat/>
    <w:pPr>
      <w:keepNext/>
      <w:keepLines/>
      <w:spacing w:before="340" w:after="330" w:line="576" w:lineRule="auto"/>
      <w:outlineLvl w:val="0"/>
    </w:pPr>
    <w:rPr>
      <w:b/>
      <w:kern w:val="44"/>
      <w:sz w:val="44"/>
    </w:rPr>
  </w:style>
  <w:style w:type="paragraph" w:styleId="2">
    <w:name w:val="heading 2"/>
    <w:basedOn w:val="a"/>
    <w:next w:val="a"/>
    <w:uiPriority w:val="9"/>
    <w:unhideWhenUsed/>
    <w:qFormat/>
    <w:pPr>
      <w:keepNext/>
      <w:keepLines/>
      <w:spacing w:before="260" w:after="260" w:line="413" w:lineRule="auto"/>
      <w:outlineLvl w:val="1"/>
    </w:pPr>
    <w:rPr>
      <w:rFonts w:ascii="Arial" w:eastAsia="黑体" w:hAnsi="Arial"/>
      <w:b/>
      <w:sz w:val="32"/>
    </w:rPr>
  </w:style>
  <w:style w:type="paragraph" w:styleId="3">
    <w:name w:val="heading 3"/>
    <w:basedOn w:val="a"/>
    <w:next w:val="a"/>
    <w:uiPriority w:val="9"/>
    <w:unhideWhenUsed/>
    <w:qFormat/>
    <w:pPr>
      <w:keepNext/>
      <w:keepLines/>
      <w:spacing w:before="260" w:after="260" w:line="413" w:lineRule="auto"/>
      <w:outlineLvl w:val="2"/>
    </w:pPr>
    <w:rPr>
      <w:b/>
      <w:sz w:val="32"/>
    </w:rPr>
  </w:style>
  <w:style w:type="paragraph" w:styleId="4">
    <w:name w:val="heading 4"/>
    <w:basedOn w:val="a"/>
    <w:next w:val="a"/>
    <w:uiPriority w:val="9"/>
    <w:unhideWhenUsed/>
    <w:qFormat/>
    <w:pPr>
      <w:keepNext/>
      <w:keepLines/>
      <w:spacing w:before="280" w:after="290" w:line="372" w:lineRule="auto"/>
      <w:outlineLvl w:val="3"/>
    </w:pPr>
    <w:rPr>
      <w:rFonts w:ascii="Arial" w:eastAsia="黑体"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rPr>
      <w:rFonts w:ascii="Times New Roman" w:hAnsi="Times New Roman"/>
      <w:szCs w:val="24"/>
    </w:rPr>
  </w:style>
  <w:style w:type="paragraph" w:styleId="a4">
    <w:name w:val="footer"/>
    <w:basedOn w:val="a"/>
    <w:uiPriority w:val="99"/>
    <w:unhideWhenUsed/>
    <w:qFormat/>
    <w:pPr>
      <w:tabs>
        <w:tab w:val="center" w:pos="4153"/>
        <w:tab w:val="right" w:pos="8306"/>
      </w:tabs>
      <w:snapToGrid w:val="0"/>
      <w:jc w:val="left"/>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22</Pages>
  <Words>1365</Words>
  <Characters>7787</Characters>
  <DocSecurity>0</DocSecurity>
  <Lines>64</Lines>
  <Paragraphs>18</Paragraphs>
  <ScaleCrop>false</ScaleCrop>
  <Company/>
  <LinksUpToDate>false</LinksUpToDate>
  <CharactersWithSpaces>9134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lastModifiedBy>
  <dcterms:created xsi:type="dcterms:W3CDTF">2021-03-14T09:04:00Z</dcterms:created>
  <dcterms:modified xsi:type="dcterms:W3CDTF">2021-12-02T23:56:00Z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4BE83164B6E245E9A035F9CD0479EECC</vt:lpwstr>
  </property>
</Properties>
</file>